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C5" w:rsidRPr="002C0DC5" w:rsidRDefault="002C0DC5" w:rsidP="002C0DC5">
      <w:pPr>
        <w:keepNext/>
        <w:keepLines/>
        <w:widowControl w:val="0"/>
        <w:spacing w:after="260" w:line="240" w:lineRule="auto"/>
        <w:jc w:val="center"/>
        <w:outlineLvl w:val="2"/>
        <w:rPr>
          <w:rFonts w:ascii="Times New Roman" w:eastAsia="Arial" w:hAnsi="Times New Roman" w:cs="Times New Roman"/>
          <w:b/>
          <w:bCs/>
          <w:sz w:val="26"/>
          <w:szCs w:val="26"/>
          <w:lang w:val="ro-RO" w:eastAsia="ro-RO" w:bidi="ro-RO"/>
        </w:rPr>
      </w:pPr>
      <w:bookmarkStart w:id="0" w:name="bookmark52"/>
      <w:bookmarkStart w:id="1" w:name="bookmark53"/>
      <w:r w:rsidRPr="002C0DC5">
        <w:rPr>
          <w:rFonts w:ascii="Times New Roman" w:eastAsia="Arial" w:hAnsi="Times New Roman" w:cs="Times New Roman"/>
          <w:b/>
          <w:bCs/>
          <w:sz w:val="26"/>
          <w:szCs w:val="26"/>
          <w:lang w:val="ro-RO" w:eastAsia="ro-RO" w:bidi="ro-RO"/>
        </w:rPr>
        <w:t>CONTRACT DE ÎNCHIRIERE</w:t>
      </w:r>
      <w:bookmarkEnd w:id="0"/>
      <w:bookmarkEnd w:id="1"/>
    </w:p>
    <w:p w:rsidR="00E4617B" w:rsidRDefault="002C0DC5" w:rsidP="002C0DC5">
      <w:pPr>
        <w:widowControl w:val="0"/>
        <w:tabs>
          <w:tab w:val="left" w:leader="dot" w:pos="2921"/>
        </w:tabs>
        <w:spacing w:after="1260" w:line="240" w:lineRule="auto"/>
        <w:jc w:val="center"/>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nr</w:t>
      </w:r>
      <w:r w:rsidRPr="002C0DC5">
        <w:rPr>
          <w:rFonts w:ascii="Times New Roman" w:eastAsia="Arial" w:hAnsi="Times New Roman" w:cs="Times New Roman"/>
          <w:sz w:val="26"/>
          <w:szCs w:val="26"/>
          <w:lang w:val="ro-RO" w:eastAsia="ro-RO" w:bidi="ro-RO"/>
        </w:rPr>
        <w:tab/>
      </w:r>
    </w:p>
    <w:p w:rsidR="00E4617B" w:rsidRDefault="00E4617B" w:rsidP="00E4617B">
      <w:pPr>
        <w:widowControl w:val="0"/>
        <w:tabs>
          <w:tab w:val="left" w:leader="dot" w:pos="2921"/>
        </w:tabs>
        <w:spacing w:after="0" w:line="240" w:lineRule="auto"/>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 xml:space="preserve">            În baza procesului verbal </w:t>
      </w:r>
      <w:r w:rsidR="00643550">
        <w:rPr>
          <w:rFonts w:ascii="Times New Roman" w:eastAsia="Arial" w:hAnsi="Times New Roman" w:cs="Times New Roman"/>
          <w:sz w:val="26"/>
          <w:szCs w:val="26"/>
          <w:lang w:val="ro-RO" w:eastAsia="ro-RO" w:bidi="ro-RO"/>
        </w:rPr>
        <w:t>al comisiei de evaluare</w:t>
      </w:r>
      <w:r>
        <w:rPr>
          <w:rFonts w:ascii="Times New Roman" w:eastAsia="Arial" w:hAnsi="Times New Roman" w:cs="Times New Roman"/>
          <w:sz w:val="26"/>
          <w:szCs w:val="26"/>
          <w:lang w:val="ro-RO" w:eastAsia="ro-RO" w:bidi="ro-RO"/>
        </w:rPr>
        <w:t xml:space="preserve"> se încheie următorul contract de închiriere, după cum urmează:</w:t>
      </w:r>
    </w:p>
    <w:p w:rsidR="00E4617B" w:rsidRDefault="00E4617B" w:rsidP="00E4617B">
      <w:pPr>
        <w:widowControl w:val="0"/>
        <w:tabs>
          <w:tab w:val="left" w:leader="dot" w:pos="2921"/>
        </w:tabs>
        <w:spacing w:after="0" w:line="240" w:lineRule="auto"/>
        <w:rPr>
          <w:rFonts w:ascii="Times New Roman" w:eastAsia="Arial" w:hAnsi="Times New Roman" w:cs="Times New Roman"/>
          <w:sz w:val="26"/>
          <w:szCs w:val="26"/>
          <w:lang w:val="ro-RO" w:eastAsia="ro-RO" w:bidi="ro-RO"/>
        </w:rPr>
      </w:pPr>
    </w:p>
    <w:p w:rsidR="00E4617B" w:rsidRDefault="00E4617B" w:rsidP="00E4617B">
      <w:pPr>
        <w:widowControl w:val="0"/>
        <w:tabs>
          <w:tab w:val="left" w:leader="dot" w:pos="2921"/>
        </w:tabs>
        <w:spacing w:after="0" w:line="240" w:lineRule="auto"/>
        <w:rPr>
          <w:rFonts w:ascii="Times New Roman" w:eastAsia="Arial" w:hAnsi="Times New Roman" w:cs="Times New Roman"/>
          <w:sz w:val="26"/>
          <w:szCs w:val="26"/>
          <w:lang w:val="ro-RO" w:eastAsia="ro-RO" w:bidi="ro-RO"/>
        </w:rPr>
      </w:pPr>
    </w:p>
    <w:p w:rsidR="00E4617B" w:rsidRPr="002C0DC5" w:rsidRDefault="00E4617B" w:rsidP="00E4617B">
      <w:pPr>
        <w:widowControl w:val="0"/>
        <w:tabs>
          <w:tab w:val="left" w:leader="dot" w:pos="2921"/>
        </w:tabs>
        <w:spacing w:after="0" w:line="240" w:lineRule="auto"/>
        <w:rPr>
          <w:rFonts w:ascii="Times New Roman" w:eastAsia="Arial" w:hAnsi="Times New Roman" w:cs="Times New Roman"/>
          <w:sz w:val="26"/>
          <w:szCs w:val="26"/>
          <w:lang w:val="ro-RO" w:eastAsia="ro-RO" w:bidi="ro-RO"/>
        </w:rPr>
      </w:pPr>
    </w:p>
    <w:p w:rsidR="002C0DC5" w:rsidRPr="002C0DC5" w:rsidRDefault="00495EFA" w:rsidP="00E4617B">
      <w:pPr>
        <w:keepNext/>
        <w:keepLines/>
        <w:widowControl w:val="0"/>
        <w:spacing w:after="0" w:line="240" w:lineRule="auto"/>
        <w:jc w:val="both"/>
        <w:outlineLvl w:val="2"/>
        <w:rPr>
          <w:rFonts w:ascii="Times New Roman" w:eastAsia="Arial" w:hAnsi="Times New Roman" w:cs="Times New Roman"/>
          <w:b/>
          <w:bCs/>
          <w:sz w:val="26"/>
          <w:szCs w:val="26"/>
          <w:lang w:val="ro-RO" w:eastAsia="ro-RO" w:bidi="ro-RO"/>
        </w:rPr>
      </w:pPr>
      <w:bookmarkStart w:id="2" w:name="bookmark54"/>
      <w:bookmarkStart w:id="3" w:name="bookmark55"/>
      <w:r>
        <w:rPr>
          <w:rFonts w:ascii="Times New Roman" w:eastAsia="Arial" w:hAnsi="Times New Roman" w:cs="Times New Roman"/>
          <w:b/>
          <w:bCs/>
          <w:sz w:val="26"/>
          <w:szCs w:val="26"/>
          <w:lang w:val="ro-RO" w:eastAsia="ro-RO" w:bidi="ro-RO"/>
        </w:rPr>
        <w:t xml:space="preserve">1. </w:t>
      </w:r>
      <w:r w:rsidR="002C0DC5" w:rsidRPr="002C0DC5">
        <w:rPr>
          <w:rFonts w:ascii="Times New Roman" w:eastAsia="Arial" w:hAnsi="Times New Roman" w:cs="Times New Roman"/>
          <w:b/>
          <w:bCs/>
          <w:sz w:val="26"/>
          <w:szCs w:val="26"/>
          <w:lang w:val="ro-RO" w:eastAsia="ro-RO" w:bidi="ro-RO"/>
        </w:rPr>
        <w:t>PĂRȚILE CONTRACTANTE:</w:t>
      </w:r>
      <w:bookmarkEnd w:id="2"/>
      <w:bookmarkEnd w:id="3"/>
    </w:p>
    <w:p w:rsidR="00D00C2D" w:rsidRPr="00D00C2D" w:rsidRDefault="00D00C2D" w:rsidP="00D00C2D">
      <w:pPr>
        <w:widowControl w:val="0"/>
        <w:spacing w:after="180"/>
        <w:jc w:val="both"/>
        <w:rPr>
          <w:rFonts w:ascii="Times New Roman" w:eastAsia="Arial" w:hAnsi="Times New Roman" w:cs="Times New Roman"/>
          <w:bCs/>
          <w:sz w:val="26"/>
          <w:szCs w:val="26"/>
          <w:lang w:val="ro-RO" w:eastAsia="ro-RO" w:bidi="ro-RO"/>
        </w:rPr>
      </w:pPr>
      <w:r w:rsidRPr="00D00C2D">
        <w:rPr>
          <w:rFonts w:ascii="Times New Roman" w:eastAsia="Arial" w:hAnsi="Times New Roman" w:cs="Times New Roman"/>
          <w:bCs/>
          <w:sz w:val="26"/>
          <w:szCs w:val="26"/>
          <w:lang w:val="ro-RO" w:eastAsia="ro-RO" w:bidi="ro-RO"/>
        </w:rPr>
        <w:t xml:space="preserve">SECTORUL 1 AL MUNICIPIULUI BUCUREȘTI   cu sediul în București, Bdul. Banu Manta </w:t>
      </w:r>
      <w:r w:rsidR="00FD57C7">
        <w:rPr>
          <w:rFonts w:ascii="Times New Roman" w:eastAsia="Arial" w:hAnsi="Times New Roman" w:cs="Times New Roman"/>
          <w:bCs/>
          <w:sz w:val="26"/>
          <w:szCs w:val="26"/>
          <w:lang w:val="ro-RO" w:eastAsia="ro-RO" w:bidi="ro-RO"/>
        </w:rPr>
        <w:t xml:space="preserve">     n</w:t>
      </w:r>
      <w:r w:rsidRPr="00D00C2D">
        <w:rPr>
          <w:rFonts w:ascii="Times New Roman" w:eastAsia="Arial" w:hAnsi="Times New Roman" w:cs="Times New Roman"/>
          <w:bCs/>
          <w:sz w:val="26"/>
          <w:szCs w:val="26"/>
          <w:lang w:val="ro-RO" w:eastAsia="ro-RO" w:bidi="ro-RO"/>
        </w:rPr>
        <w:t xml:space="preserve">r. 9, Sector 1, telefon/fax: 021/319.10.13, 021/319.10.06, cod fiscal 4505359, cont trezorerie </w:t>
      </w:r>
      <w:r w:rsidR="00FD57C7">
        <w:rPr>
          <w:rFonts w:ascii="Times New Roman" w:eastAsia="Arial" w:hAnsi="Times New Roman" w:cs="Times New Roman"/>
          <w:bCs/>
          <w:sz w:val="26"/>
          <w:szCs w:val="26"/>
          <w:lang w:val="ro-RO" w:eastAsia="ro-RO" w:bidi="ro-RO"/>
        </w:rPr>
        <w:t xml:space="preserve">        </w:t>
      </w:r>
      <w:r w:rsidRPr="00D00C2D">
        <w:rPr>
          <w:rFonts w:ascii="Times New Roman" w:eastAsia="Arial" w:hAnsi="Times New Roman" w:cs="Times New Roman"/>
          <w:bCs/>
          <w:sz w:val="26"/>
          <w:szCs w:val="26"/>
          <w:lang w:val="ro-RO" w:eastAsia="ro-RO" w:bidi="ro-RO"/>
        </w:rPr>
        <w:t>nr. RO34TREZ7015006XXX000216 deschis Trezoreria Sectorului 1 București, reprezentată prin Primarul  Sectorului 1 al Municipiului București, domnul DANIEL TUDORACHE, în calitate de LOCATOR</w:t>
      </w:r>
    </w:p>
    <w:p w:rsidR="00D00C2D" w:rsidRDefault="00FD57C7" w:rsidP="00D00C2D">
      <w:pPr>
        <w:widowControl w:val="0"/>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Ș</w:t>
      </w:r>
      <w:r w:rsidR="002C0DC5" w:rsidRPr="002C0DC5">
        <w:rPr>
          <w:rFonts w:ascii="Times New Roman" w:eastAsia="Arial" w:hAnsi="Times New Roman" w:cs="Times New Roman"/>
          <w:sz w:val="26"/>
          <w:szCs w:val="26"/>
          <w:lang w:val="ro-RO" w:eastAsia="ro-RO" w:bidi="ro-RO"/>
        </w:rPr>
        <w:t>i</w:t>
      </w:r>
      <w:bookmarkStart w:id="4" w:name="bookmark56"/>
      <w:bookmarkStart w:id="5" w:name="bookmark57"/>
    </w:p>
    <w:p w:rsidR="00495EFA" w:rsidRDefault="00D00C2D" w:rsidP="00495EFA">
      <w:pPr>
        <w:widowControl w:val="0"/>
        <w:spacing w:after="180" w:line="300" w:lineRule="auto"/>
        <w:jc w:val="both"/>
        <w:rPr>
          <w:rFonts w:ascii="Times New Roman" w:eastAsia="Arial" w:hAnsi="Times New Roman" w:cs="Times New Roman"/>
          <w:sz w:val="26"/>
          <w:szCs w:val="26"/>
          <w:lang w:eastAsia="ro-RO" w:bidi="ro-RO"/>
        </w:rPr>
      </w:pPr>
      <w:r>
        <w:rPr>
          <w:rFonts w:ascii="Times New Roman" w:eastAsia="Arial" w:hAnsi="Times New Roman" w:cs="Times New Roman"/>
          <w:sz w:val="26"/>
          <w:szCs w:val="26"/>
          <w:lang w:val="ro-RO" w:eastAsia="ro-RO" w:bidi="ro-RO"/>
        </w:rPr>
        <w:t>SOCIETATEA</w:t>
      </w:r>
      <w:r w:rsidRPr="00D00C2D">
        <w:rPr>
          <w:rFonts w:ascii="Times New Roman" w:eastAsia="Arial" w:hAnsi="Times New Roman" w:cs="Times New Roman"/>
          <w:sz w:val="26"/>
          <w:szCs w:val="26"/>
          <w:lang w:val="ro-RO" w:eastAsia="ro-RO" w:bidi="ro-RO"/>
        </w:rPr>
        <w:t>.................................................................</w:t>
      </w:r>
      <w:r w:rsidRPr="00D00C2D">
        <w:rPr>
          <w:rFonts w:ascii="Times New Roman" w:eastAsia="Arial" w:hAnsi="Times New Roman" w:cs="Times New Roman"/>
          <w:b/>
          <w:bCs/>
          <w:sz w:val="26"/>
          <w:szCs w:val="26"/>
          <w:lang w:val="ro-RO" w:eastAsia="ro-RO" w:bidi="ro-RO"/>
        </w:rPr>
        <w:t>,</w:t>
      </w:r>
      <w:r w:rsidRPr="00D00C2D">
        <w:rPr>
          <w:rFonts w:ascii="Times New Roman" w:eastAsia="Arial" w:hAnsi="Times New Roman" w:cs="Times New Roman"/>
          <w:sz w:val="26"/>
          <w:szCs w:val="26"/>
          <w:lang w:val="ro-RO" w:eastAsia="ro-RO" w:bidi="ro-RO"/>
        </w:rPr>
        <w:t xml:space="preserve"> cu  domiciliul/sediul  în ...................., Str. ...............</w:t>
      </w:r>
      <w:r w:rsidR="00FD57C7">
        <w:rPr>
          <w:rFonts w:ascii="Times New Roman" w:eastAsia="Arial" w:hAnsi="Times New Roman" w:cs="Times New Roman"/>
          <w:sz w:val="26"/>
          <w:szCs w:val="26"/>
          <w:lang w:val="ro-RO" w:eastAsia="ro-RO" w:bidi="ro-RO"/>
        </w:rPr>
        <w:t>.......</w:t>
      </w:r>
      <w:r w:rsidRPr="00D00C2D">
        <w:rPr>
          <w:rFonts w:ascii="Times New Roman" w:eastAsia="Arial" w:hAnsi="Times New Roman" w:cs="Times New Roman"/>
          <w:sz w:val="26"/>
          <w:szCs w:val="26"/>
          <w:lang w:val="ro-RO" w:eastAsia="ro-RO" w:bidi="ro-RO"/>
        </w:rPr>
        <w:t xml:space="preserve"> Nr. ...... , Bl. ......., Et. ....,  Ap. ..... , Sector ......, înregistrată  la Oficiul Registrul Com</w:t>
      </w:r>
      <w:r>
        <w:rPr>
          <w:rFonts w:ascii="Times New Roman" w:eastAsia="Arial" w:hAnsi="Times New Roman" w:cs="Times New Roman"/>
          <w:sz w:val="26"/>
          <w:szCs w:val="26"/>
          <w:lang w:val="ro-RO" w:eastAsia="ro-RO" w:bidi="ro-RO"/>
        </w:rPr>
        <w:t>erțu</w:t>
      </w:r>
      <w:r w:rsidR="00FD57C7">
        <w:rPr>
          <w:rFonts w:ascii="Times New Roman" w:eastAsia="Arial" w:hAnsi="Times New Roman" w:cs="Times New Roman"/>
          <w:sz w:val="26"/>
          <w:szCs w:val="26"/>
          <w:lang w:val="ro-RO" w:eastAsia="ro-RO" w:bidi="ro-RO"/>
        </w:rPr>
        <w:t xml:space="preserve">lui  sub Nr. ..............., </w:t>
      </w:r>
      <w:r w:rsidRPr="00D00C2D">
        <w:rPr>
          <w:rFonts w:ascii="Times New Roman" w:eastAsia="Arial" w:hAnsi="Times New Roman" w:cs="Times New Roman"/>
          <w:sz w:val="26"/>
          <w:szCs w:val="26"/>
          <w:lang w:val="ro-RO" w:eastAsia="ro-RO" w:bidi="ro-RO"/>
        </w:rPr>
        <w:t xml:space="preserve">  cod de identificare fiscală  ..............,  având </w:t>
      </w:r>
      <w:r w:rsidRPr="00D00C2D">
        <w:rPr>
          <w:rFonts w:ascii="Times New Roman" w:eastAsia="Arial" w:hAnsi="Times New Roman" w:cs="Times New Roman"/>
          <w:bCs/>
          <w:sz w:val="26"/>
          <w:szCs w:val="26"/>
          <w:lang w:val="ro-RO" w:eastAsia="ro-RO" w:bidi="ro-RO"/>
        </w:rPr>
        <w:t>contul nr. .....................</w:t>
      </w:r>
      <w:r w:rsidR="00FD57C7">
        <w:rPr>
          <w:rFonts w:ascii="Times New Roman" w:eastAsia="Arial" w:hAnsi="Times New Roman" w:cs="Times New Roman"/>
          <w:bCs/>
          <w:sz w:val="26"/>
          <w:szCs w:val="26"/>
          <w:lang w:val="ro-RO" w:eastAsia="ro-RO" w:bidi="ro-RO"/>
        </w:rPr>
        <w:t>..............................</w:t>
      </w:r>
      <w:r w:rsidRPr="00D00C2D">
        <w:rPr>
          <w:rFonts w:ascii="Times New Roman" w:eastAsia="Arial" w:hAnsi="Times New Roman" w:cs="Times New Roman"/>
          <w:bCs/>
          <w:sz w:val="26"/>
          <w:szCs w:val="26"/>
          <w:lang w:val="ro-RO" w:eastAsia="ro-RO" w:bidi="ro-RO"/>
        </w:rPr>
        <w:t xml:space="preserve">., </w:t>
      </w:r>
      <w:r w:rsidRPr="00D00C2D">
        <w:rPr>
          <w:rFonts w:ascii="Times New Roman" w:eastAsia="Arial" w:hAnsi="Times New Roman" w:cs="Times New Roman"/>
          <w:sz w:val="26"/>
          <w:szCs w:val="26"/>
          <w:lang w:val="ro-RO" w:eastAsia="ro-RO" w:bidi="ro-RO"/>
        </w:rPr>
        <w:t xml:space="preserve"> deschis la </w:t>
      </w:r>
      <w:r w:rsidRPr="00D00C2D">
        <w:rPr>
          <w:rFonts w:ascii="Times New Roman" w:eastAsia="Arial" w:hAnsi="Times New Roman" w:cs="Times New Roman"/>
          <w:bCs/>
          <w:sz w:val="26"/>
          <w:szCs w:val="26"/>
          <w:lang w:val="ro-RO" w:eastAsia="ro-RO" w:bidi="ro-RO"/>
        </w:rPr>
        <w:t>...............</w:t>
      </w:r>
      <w:r w:rsidR="00FD57C7">
        <w:rPr>
          <w:rFonts w:ascii="Times New Roman" w:eastAsia="Arial" w:hAnsi="Times New Roman" w:cs="Times New Roman"/>
          <w:bCs/>
          <w:sz w:val="26"/>
          <w:szCs w:val="26"/>
          <w:lang w:val="ro-RO" w:eastAsia="ro-RO" w:bidi="ro-RO"/>
        </w:rPr>
        <w:t>.........................................</w:t>
      </w:r>
      <w:r w:rsidRPr="00D00C2D">
        <w:rPr>
          <w:rFonts w:ascii="Times New Roman" w:eastAsia="Arial" w:hAnsi="Times New Roman" w:cs="Times New Roman"/>
          <w:bCs/>
          <w:sz w:val="26"/>
          <w:szCs w:val="26"/>
          <w:lang w:val="ro-RO" w:eastAsia="ro-RO" w:bidi="ro-RO"/>
        </w:rPr>
        <w:t>.......</w:t>
      </w:r>
      <w:r w:rsidRPr="00D00C2D">
        <w:rPr>
          <w:rFonts w:ascii="Times New Roman" w:eastAsia="Arial" w:hAnsi="Times New Roman" w:cs="Times New Roman"/>
          <w:sz w:val="26"/>
          <w:szCs w:val="26"/>
          <w:lang w:val="ro-RO" w:eastAsia="ro-RO" w:bidi="ro-RO"/>
        </w:rPr>
        <w:t>, reprezentată legal prin dl/dna......................</w:t>
      </w:r>
      <w:r w:rsidR="00FD57C7">
        <w:rPr>
          <w:rFonts w:ascii="Times New Roman" w:eastAsia="Arial" w:hAnsi="Times New Roman" w:cs="Times New Roman"/>
          <w:sz w:val="26"/>
          <w:szCs w:val="26"/>
          <w:lang w:val="ro-RO" w:eastAsia="ro-RO" w:bidi="ro-RO"/>
        </w:rPr>
        <w:t>........</w:t>
      </w:r>
      <w:r w:rsidRPr="00D00C2D">
        <w:rPr>
          <w:rFonts w:ascii="Times New Roman" w:eastAsia="Arial" w:hAnsi="Times New Roman" w:cs="Times New Roman"/>
          <w:sz w:val="26"/>
          <w:szCs w:val="26"/>
          <w:lang w:val="ro-RO" w:eastAsia="ro-RO" w:bidi="ro-RO"/>
        </w:rPr>
        <w:t xml:space="preserve">.....,  în </w:t>
      </w:r>
      <w:r w:rsidR="00E07E8D">
        <w:rPr>
          <w:rFonts w:ascii="Times New Roman" w:eastAsia="Arial" w:hAnsi="Times New Roman" w:cs="Times New Roman"/>
          <w:sz w:val="26"/>
          <w:szCs w:val="26"/>
          <w:lang w:val="ro-RO" w:eastAsia="ro-RO" w:bidi="ro-RO"/>
        </w:rPr>
        <w:t>calitate</w:t>
      </w:r>
      <w:r w:rsidRPr="00D00C2D">
        <w:rPr>
          <w:rFonts w:ascii="Times New Roman" w:eastAsia="Arial" w:hAnsi="Times New Roman" w:cs="Times New Roman"/>
          <w:sz w:val="26"/>
          <w:szCs w:val="26"/>
          <w:lang w:val="ro-RO" w:eastAsia="ro-RO" w:bidi="ro-RO"/>
        </w:rPr>
        <w:t xml:space="preserve"> de LOCATAR, au convenit  încheiere</w:t>
      </w:r>
      <w:r w:rsidR="00E07E8D">
        <w:rPr>
          <w:rFonts w:ascii="Times New Roman" w:eastAsia="Arial" w:hAnsi="Times New Roman" w:cs="Times New Roman"/>
          <w:sz w:val="26"/>
          <w:szCs w:val="26"/>
          <w:lang w:val="ro-RO" w:eastAsia="ro-RO" w:bidi="ro-RO"/>
        </w:rPr>
        <w:t>a</w:t>
      </w:r>
      <w:r w:rsidRPr="00D00C2D">
        <w:rPr>
          <w:rFonts w:ascii="Times New Roman" w:eastAsia="Arial" w:hAnsi="Times New Roman" w:cs="Times New Roman"/>
          <w:sz w:val="26"/>
          <w:szCs w:val="26"/>
          <w:lang w:val="ro-RO" w:eastAsia="ro-RO" w:bidi="ro-RO"/>
        </w:rPr>
        <w:t xml:space="preserve"> prezentului contract de închiriere, cu respectarea următoarelor clauze</w:t>
      </w:r>
      <w:r w:rsidRPr="00D00C2D">
        <w:rPr>
          <w:rFonts w:ascii="Times New Roman" w:eastAsia="Arial" w:hAnsi="Times New Roman" w:cs="Times New Roman"/>
          <w:sz w:val="26"/>
          <w:szCs w:val="26"/>
          <w:lang w:eastAsia="ro-RO" w:bidi="ro-RO"/>
        </w:rPr>
        <w:t>:</w:t>
      </w:r>
    </w:p>
    <w:p w:rsidR="004940C8" w:rsidRDefault="004940C8" w:rsidP="00495EFA">
      <w:pPr>
        <w:widowControl w:val="0"/>
        <w:spacing w:after="180" w:line="300" w:lineRule="auto"/>
        <w:jc w:val="both"/>
        <w:rPr>
          <w:rFonts w:ascii="Times New Roman" w:eastAsia="Arial" w:hAnsi="Times New Roman" w:cs="Times New Roman"/>
          <w:sz w:val="26"/>
          <w:szCs w:val="26"/>
          <w:lang w:eastAsia="ro-RO" w:bidi="ro-RO"/>
        </w:rPr>
      </w:pPr>
    </w:p>
    <w:p w:rsidR="004940C8" w:rsidRDefault="004940C8" w:rsidP="00495EFA">
      <w:pPr>
        <w:widowControl w:val="0"/>
        <w:spacing w:after="180" w:line="300" w:lineRule="auto"/>
        <w:jc w:val="both"/>
        <w:rPr>
          <w:rFonts w:ascii="Times New Roman" w:eastAsia="Arial" w:hAnsi="Times New Roman" w:cs="Times New Roman"/>
          <w:sz w:val="26"/>
          <w:szCs w:val="26"/>
          <w:lang w:val="ro-RO" w:eastAsia="ro-RO" w:bidi="ro-RO"/>
        </w:rPr>
      </w:pPr>
    </w:p>
    <w:p w:rsidR="002C0DC5" w:rsidRPr="002C0DC5" w:rsidRDefault="00495EFA" w:rsidP="00495EFA">
      <w:pPr>
        <w:widowControl w:val="0"/>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 xml:space="preserve">2. </w:t>
      </w:r>
      <w:r w:rsidR="002C0DC5" w:rsidRPr="002C0DC5">
        <w:rPr>
          <w:rFonts w:ascii="Times New Roman" w:eastAsia="Arial" w:hAnsi="Times New Roman" w:cs="Times New Roman"/>
          <w:b/>
          <w:bCs/>
          <w:sz w:val="26"/>
          <w:szCs w:val="26"/>
          <w:lang w:val="ro-RO" w:eastAsia="ro-RO" w:bidi="ro-RO"/>
        </w:rPr>
        <w:t>DEFINIȚII</w:t>
      </w:r>
      <w:bookmarkEnd w:id="4"/>
      <w:bookmarkEnd w:id="5"/>
    </w:p>
    <w:p w:rsidR="002C0DC5" w:rsidRPr="002C0DC5" w:rsidRDefault="00495EFA" w:rsidP="00EF15F9">
      <w:pPr>
        <w:widowControl w:val="0"/>
        <w:tabs>
          <w:tab w:val="left" w:pos="570"/>
        </w:tabs>
        <w:spacing w:after="180" w:line="300" w:lineRule="auto"/>
        <w:jc w:val="both"/>
        <w:rPr>
          <w:rFonts w:ascii="Times New Roman" w:eastAsia="Arial" w:hAnsi="Times New Roman" w:cs="Times New Roman"/>
          <w:sz w:val="26"/>
          <w:szCs w:val="26"/>
          <w:lang w:val="ro-RO" w:eastAsia="ro-RO" w:bidi="ro-RO"/>
        </w:rPr>
      </w:pPr>
      <w:r w:rsidRPr="00495EFA">
        <w:rPr>
          <w:rFonts w:ascii="Times New Roman" w:eastAsia="Arial" w:hAnsi="Times New Roman" w:cs="Times New Roman"/>
          <w:b/>
          <w:sz w:val="26"/>
          <w:szCs w:val="26"/>
          <w:lang w:val="ro-RO" w:eastAsia="ro-RO" w:bidi="ro-RO"/>
        </w:rPr>
        <w:t>Art. 1</w:t>
      </w:r>
      <w:r>
        <w:rPr>
          <w:rFonts w:ascii="Times New Roman" w:eastAsia="Arial" w:hAnsi="Times New Roman" w:cs="Times New Roman"/>
          <w:sz w:val="26"/>
          <w:szCs w:val="26"/>
          <w:lang w:val="ro-RO" w:eastAsia="ro-RO" w:bidi="ro-RO"/>
        </w:rPr>
        <w:t xml:space="preserve"> Î</w:t>
      </w:r>
      <w:r w:rsidR="002C0DC5" w:rsidRPr="002C0DC5">
        <w:rPr>
          <w:rFonts w:ascii="Times New Roman" w:eastAsia="Arial" w:hAnsi="Times New Roman" w:cs="Times New Roman"/>
          <w:sz w:val="26"/>
          <w:szCs w:val="26"/>
          <w:lang w:val="ro-RO" w:eastAsia="ro-RO" w:bidi="ro-RO"/>
        </w:rPr>
        <w:t>n prezentul contract următorii termeni vor fi interpretați astfel:</w:t>
      </w:r>
    </w:p>
    <w:p w:rsidR="002C0DC5" w:rsidRPr="002C0DC5" w:rsidRDefault="002C0DC5" w:rsidP="00EF15F9">
      <w:pPr>
        <w:widowControl w:val="0"/>
        <w:numPr>
          <w:ilvl w:val="0"/>
          <w:numId w:val="30"/>
        </w:numPr>
        <w:tabs>
          <w:tab w:val="left" w:pos="397"/>
        </w:tabs>
        <w:spacing w:after="180" w:line="305"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i/>
          <w:iCs/>
          <w:sz w:val="26"/>
          <w:szCs w:val="26"/>
          <w:lang w:val="ro-RO" w:eastAsia="ro-RO" w:bidi="ro-RO"/>
        </w:rPr>
        <w:t>contract -</w:t>
      </w:r>
      <w:r w:rsidRPr="002C0DC5">
        <w:rPr>
          <w:rFonts w:ascii="Times New Roman" w:eastAsia="Arial" w:hAnsi="Times New Roman" w:cs="Times New Roman"/>
          <w:sz w:val="26"/>
          <w:szCs w:val="26"/>
          <w:lang w:val="ro-RO" w:eastAsia="ro-RO" w:bidi="ro-RO"/>
        </w:rPr>
        <w:t xml:space="preserve"> prezentul contract de închiriere, cu toate anexele și orice acte care prin efectul legii sau prin voința părților exprimata în scris fac parte integrantă din contract.</w:t>
      </w:r>
    </w:p>
    <w:p w:rsidR="002C0DC5" w:rsidRPr="002C0DC5" w:rsidRDefault="002C0DC5" w:rsidP="00EF15F9">
      <w:pPr>
        <w:widowControl w:val="0"/>
        <w:numPr>
          <w:ilvl w:val="0"/>
          <w:numId w:val="30"/>
        </w:numPr>
        <w:tabs>
          <w:tab w:val="left" w:pos="392"/>
        </w:tabs>
        <w:spacing w:after="180" w:line="30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i/>
          <w:iCs/>
          <w:sz w:val="26"/>
          <w:szCs w:val="26"/>
          <w:lang w:val="ro-RO" w:eastAsia="ro-RO" w:bidi="ro-RO"/>
        </w:rPr>
        <w:t>locator si locatar -</w:t>
      </w:r>
      <w:r w:rsidRPr="002C0DC5">
        <w:rPr>
          <w:rFonts w:ascii="Times New Roman" w:eastAsia="Arial" w:hAnsi="Times New Roman" w:cs="Times New Roman"/>
          <w:sz w:val="26"/>
          <w:szCs w:val="26"/>
          <w:lang w:val="ro-RO" w:eastAsia="ro-RO" w:bidi="ro-RO"/>
        </w:rPr>
        <w:t xml:space="preserve"> părțile contractante, astfel cum sunt acestea denumite în prezentul contract;</w:t>
      </w:r>
    </w:p>
    <w:p w:rsidR="002C0DC5" w:rsidRPr="002C0DC5" w:rsidRDefault="002C0DC5" w:rsidP="00EF15F9">
      <w:pPr>
        <w:widowControl w:val="0"/>
        <w:spacing w:after="180" w:line="298"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b1) </w:t>
      </w:r>
      <w:r w:rsidRPr="002C0DC5">
        <w:rPr>
          <w:rFonts w:ascii="Times New Roman" w:eastAsia="Arial" w:hAnsi="Times New Roman" w:cs="Times New Roman"/>
          <w:i/>
          <w:iCs/>
          <w:sz w:val="26"/>
          <w:szCs w:val="26"/>
          <w:lang w:val="ro-RO" w:eastAsia="ro-RO" w:bidi="ro-RO"/>
        </w:rPr>
        <w:t>Locator</w:t>
      </w:r>
      <w:r w:rsidRPr="002C0DC5">
        <w:rPr>
          <w:rFonts w:ascii="Times New Roman" w:eastAsia="Arial" w:hAnsi="Times New Roman" w:cs="Times New Roman"/>
          <w:sz w:val="26"/>
          <w:szCs w:val="26"/>
          <w:lang w:val="ro-RO" w:eastAsia="ro-RO" w:bidi="ro-RO"/>
        </w:rPr>
        <w:t xml:space="preserve"> - parte în contractul de închiriere care se obligă sa transmită folosința unui lucru, respectiv </w:t>
      </w:r>
      <w:r w:rsidR="00D00C2D">
        <w:rPr>
          <w:rFonts w:ascii="Times New Roman" w:eastAsia="Arial" w:hAnsi="Times New Roman" w:cs="Times New Roman"/>
          <w:sz w:val="26"/>
          <w:szCs w:val="26"/>
          <w:lang w:val="ro-RO" w:eastAsia="ro-RO" w:bidi="ro-RO"/>
        </w:rPr>
        <w:t>Sectorul 1 al Municipiului București</w:t>
      </w:r>
      <w:r w:rsidRPr="002C0DC5">
        <w:rPr>
          <w:rFonts w:ascii="Times New Roman" w:eastAsia="Arial" w:hAnsi="Times New Roman" w:cs="Times New Roman"/>
          <w:sz w:val="26"/>
          <w:szCs w:val="26"/>
          <w:lang w:val="ro-RO" w:eastAsia="ro-RO" w:bidi="ro-RO"/>
        </w:rPr>
        <w:t>.</w:t>
      </w:r>
    </w:p>
    <w:p w:rsidR="002C0DC5" w:rsidRPr="002C0DC5" w:rsidRDefault="002C0DC5" w:rsidP="00EF15F9">
      <w:pPr>
        <w:widowControl w:val="0"/>
        <w:spacing w:after="180" w:line="24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b2) </w:t>
      </w:r>
      <w:r w:rsidRPr="002C0DC5">
        <w:rPr>
          <w:rFonts w:ascii="Times New Roman" w:eastAsia="Arial" w:hAnsi="Times New Roman" w:cs="Times New Roman"/>
          <w:i/>
          <w:iCs/>
          <w:sz w:val="26"/>
          <w:szCs w:val="26"/>
          <w:lang w:val="ro-RO" w:eastAsia="ro-RO" w:bidi="ro-RO"/>
        </w:rPr>
        <w:t>Locatar -</w:t>
      </w:r>
      <w:r w:rsidRPr="002C0DC5">
        <w:rPr>
          <w:rFonts w:ascii="Times New Roman" w:eastAsia="Arial" w:hAnsi="Times New Roman" w:cs="Times New Roman"/>
          <w:sz w:val="26"/>
          <w:szCs w:val="26"/>
          <w:lang w:val="ro-RO" w:eastAsia="ro-RO" w:bidi="ro-RO"/>
        </w:rPr>
        <w:t xml:space="preserve"> parte în contractul de închiriere care beneficiază de folosința unui lucru în schimbul unui preț.</w:t>
      </w:r>
    </w:p>
    <w:p w:rsidR="002C0DC5" w:rsidRPr="002C0DC5" w:rsidRDefault="002C0DC5" w:rsidP="00EF15F9">
      <w:pPr>
        <w:widowControl w:val="0"/>
        <w:numPr>
          <w:ilvl w:val="0"/>
          <w:numId w:val="30"/>
        </w:numPr>
        <w:tabs>
          <w:tab w:val="left" w:pos="345"/>
        </w:tabs>
        <w:spacing w:after="180" w:line="30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i/>
          <w:iCs/>
          <w:sz w:val="26"/>
          <w:szCs w:val="26"/>
          <w:lang w:val="ro-RO" w:eastAsia="ro-RO" w:bidi="ro-RO"/>
        </w:rPr>
        <w:t>prețul închirierii -</w:t>
      </w:r>
      <w:r w:rsidRPr="002C0DC5">
        <w:rPr>
          <w:rFonts w:ascii="Times New Roman" w:eastAsia="Arial" w:hAnsi="Times New Roman" w:cs="Times New Roman"/>
          <w:sz w:val="26"/>
          <w:szCs w:val="26"/>
          <w:lang w:val="ro-RO" w:eastAsia="ro-RO" w:bidi="ro-RO"/>
        </w:rPr>
        <w:t xml:space="preserve"> chiria plătită pentru folosirea </w:t>
      </w:r>
      <w:r w:rsidR="00D00C2D">
        <w:rPr>
          <w:rFonts w:ascii="Times New Roman" w:eastAsia="Arial" w:hAnsi="Times New Roman" w:cs="Times New Roman"/>
          <w:sz w:val="26"/>
          <w:szCs w:val="26"/>
          <w:lang w:val="ro-RO" w:eastAsia="ro-RO" w:bidi="ro-RO"/>
        </w:rPr>
        <w:t>spațiului</w:t>
      </w:r>
      <w:r w:rsidRPr="002C0DC5">
        <w:rPr>
          <w:rFonts w:ascii="Times New Roman" w:eastAsia="Arial" w:hAnsi="Times New Roman" w:cs="Times New Roman"/>
          <w:sz w:val="26"/>
          <w:szCs w:val="26"/>
          <w:lang w:val="ro-RO" w:eastAsia="ro-RO" w:bidi="ro-RO"/>
        </w:rPr>
        <w:t>.</w:t>
      </w:r>
    </w:p>
    <w:p w:rsidR="002C0DC5" w:rsidRPr="002C0DC5" w:rsidRDefault="002C0DC5" w:rsidP="002C0DC5">
      <w:pPr>
        <w:widowControl w:val="0"/>
        <w:numPr>
          <w:ilvl w:val="0"/>
          <w:numId w:val="30"/>
        </w:numPr>
        <w:tabs>
          <w:tab w:val="left" w:pos="501"/>
        </w:tabs>
        <w:spacing w:after="180" w:line="30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i/>
          <w:iCs/>
          <w:sz w:val="26"/>
          <w:szCs w:val="26"/>
          <w:lang w:val="ro-RO" w:eastAsia="ro-RO" w:bidi="ro-RO"/>
        </w:rPr>
        <w:lastRenderedPageBreak/>
        <w:t>forța majoră -</w:t>
      </w:r>
      <w:r w:rsidRPr="002C0DC5">
        <w:rPr>
          <w:rFonts w:ascii="Times New Roman" w:eastAsia="Arial" w:hAnsi="Times New Roman" w:cs="Times New Roman"/>
          <w:sz w:val="26"/>
          <w:szCs w:val="26"/>
          <w:lang w:val="ro-RO" w:eastAsia="ro-RO" w:bidi="ro-RO"/>
        </w:rPr>
        <w:t xml:space="preserve"> un eveniment mai presus de controlul părților, care nu se datorează greșelii sau vinii acestora, care nu putea fi prevăzut la momentul încheierii contractului și care face imposibilă executarea și respectiv, îndeplinirea contractului; sunt considerate asemenea evenimente: războaie, revoluții, incendii, inundații sau orice alte catastrofe naturale, restricții aparute ca urmare a unei carantine, embargo, enumerarea nefiind exhaustiva ci enunțiativă. Nu este considerat forță majoră un eveniment asemenea celor de mai sus, care, fără a crea o imposibilitate de executare, face extrem de costisitoare executarea obligațiilor uneia din părți,</w:t>
      </w:r>
    </w:p>
    <w:p w:rsidR="002C0DC5" w:rsidRPr="002C0DC5" w:rsidRDefault="002C0DC5" w:rsidP="002C0DC5">
      <w:pPr>
        <w:widowControl w:val="0"/>
        <w:numPr>
          <w:ilvl w:val="0"/>
          <w:numId w:val="30"/>
        </w:numPr>
        <w:tabs>
          <w:tab w:val="left" w:pos="359"/>
        </w:tabs>
        <w:spacing w:after="700" w:line="30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i/>
          <w:iCs/>
          <w:sz w:val="26"/>
          <w:szCs w:val="26"/>
          <w:lang w:val="ro-RO" w:eastAsia="ro-RO" w:bidi="ro-RO"/>
        </w:rPr>
        <w:t>zi</w:t>
      </w:r>
      <w:r w:rsidRPr="002C0DC5">
        <w:rPr>
          <w:rFonts w:ascii="Times New Roman" w:eastAsia="Arial" w:hAnsi="Times New Roman" w:cs="Times New Roman"/>
          <w:sz w:val="26"/>
          <w:szCs w:val="26"/>
          <w:lang w:val="ro-RO" w:eastAsia="ro-RO" w:bidi="ro-RO"/>
        </w:rPr>
        <w:t xml:space="preserve"> - zi calendaristică; an - 365 de zile.</w:t>
      </w:r>
    </w:p>
    <w:p w:rsidR="002C0DC5" w:rsidRDefault="00495EFA" w:rsidP="00495EFA">
      <w:pPr>
        <w:keepNext/>
        <w:keepLines/>
        <w:widowControl w:val="0"/>
        <w:tabs>
          <w:tab w:val="left" w:pos="355"/>
        </w:tabs>
        <w:spacing w:after="180" w:line="305" w:lineRule="auto"/>
        <w:jc w:val="both"/>
        <w:outlineLvl w:val="2"/>
        <w:rPr>
          <w:rFonts w:ascii="Times New Roman" w:eastAsia="Arial" w:hAnsi="Times New Roman" w:cs="Times New Roman"/>
          <w:b/>
          <w:bCs/>
          <w:sz w:val="26"/>
          <w:szCs w:val="26"/>
          <w:lang w:val="ro-RO" w:eastAsia="ro-RO" w:bidi="ro-RO"/>
        </w:rPr>
      </w:pPr>
      <w:bookmarkStart w:id="6" w:name="bookmark58"/>
      <w:bookmarkStart w:id="7" w:name="bookmark59"/>
      <w:r>
        <w:rPr>
          <w:rFonts w:ascii="Times New Roman" w:eastAsia="Arial" w:hAnsi="Times New Roman" w:cs="Times New Roman"/>
          <w:b/>
          <w:bCs/>
          <w:sz w:val="26"/>
          <w:szCs w:val="26"/>
          <w:lang w:val="ro-RO" w:eastAsia="ro-RO" w:bidi="ro-RO"/>
        </w:rPr>
        <w:t xml:space="preserve">3. </w:t>
      </w:r>
      <w:r w:rsidR="002C0DC5" w:rsidRPr="002C0DC5">
        <w:rPr>
          <w:rFonts w:ascii="Times New Roman" w:eastAsia="Arial" w:hAnsi="Times New Roman" w:cs="Times New Roman"/>
          <w:b/>
          <w:bCs/>
          <w:sz w:val="26"/>
          <w:szCs w:val="26"/>
          <w:lang w:val="ro-RO" w:eastAsia="ro-RO" w:bidi="ro-RO"/>
        </w:rPr>
        <w:t>OBIECTUL CONTRACTULUI</w:t>
      </w:r>
      <w:bookmarkEnd w:id="6"/>
      <w:bookmarkEnd w:id="7"/>
    </w:p>
    <w:p w:rsidR="004940C8" w:rsidRPr="002C0DC5" w:rsidRDefault="004940C8" w:rsidP="00495EFA">
      <w:pPr>
        <w:keepNext/>
        <w:keepLines/>
        <w:widowControl w:val="0"/>
        <w:tabs>
          <w:tab w:val="left" w:pos="355"/>
        </w:tabs>
        <w:spacing w:after="180" w:line="305" w:lineRule="auto"/>
        <w:jc w:val="both"/>
        <w:outlineLvl w:val="2"/>
        <w:rPr>
          <w:rFonts w:ascii="Times New Roman" w:eastAsia="Arial" w:hAnsi="Times New Roman" w:cs="Times New Roman"/>
          <w:b/>
          <w:bCs/>
          <w:sz w:val="26"/>
          <w:szCs w:val="26"/>
          <w:lang w:val="ro-RO" w:eastAsia="ro-RO" w:bidi="ro-RO"/>
        </w:rPr>
      </w:pPr>
    </w:p>
    <w:p w:rsidR="002C0DC5" w:rsidRDefault="00495EFA" w:rsidP="00EF15F9">
      <w:pPr>
        <w:widowControl w:val="0"/>
        <w:tabs>
          <w:tab w:val="left" w:pos="537"/>
        </w:tabs>
        <w:spacing w:line="305"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 </w:t>
      </w:r>
      <w:r w:rsidR="00A40D85">
        <w:rPr>
          <w:rFonts w:ascii="Times New Roman" w:eastAsia="Arial" w:hAnsi="Times New Roman" w:cs="Times New Roman"/>
          <w:b/>
          <w:sz w:val="26"/>
          <w:szCs w:val="26"/>
          <w:lang w:val="ro-RO" w:eastAsia="ro-RO" w:bidi="ro-RO"/>
        </w:rPr>
        <w:t xml:space="preserve">(1) </w:t>
      </w:r>
      <w:r w:rsidR="002C0DC5" w:rsidRPr="002C0DC5">
        <w:rPr>
          <w:rFonts w:ascii="Times New Roman" w:eastAsia="Arial" w:hAnsi="Times New Roman" w:cs="Times New Roman"/>
          <w:sz w:val="26"/>
          <w:szCs w:val="26"/>
          <w:lang w:val="ro-RO" w:eastAsia="ro-RO" w:bidi="ro-RO"/>
        </w:rPr>
        <w:t xml:space="preserve">Obiectul contractului îl constituie </w:t>
      </w:r>
      <w:r w:rsidR="00D00C2D">
        <w:rPr>
          <w:rFonts w:ascii="Times New Roman" w:eastAsia="Arial" w:hAnsi="Times New Roman" w:cs="Times New Roman"/>
          <w:sz w:val="26"/>
          <w:szCs w:val="26"/>
          <w:lang w:val="ro-RO" w:eastAsia="ro-RO" w:bidi="ro-RO"/>
        </w:rPr>
        <w:t>închirierea de către LOCATAR a Cinematografului Excelsior</w:t>
      </w:r>
      <w:r w:rsidR="00FD57C7">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situat în </w:t>
      </w:r>
      <w:r w:rsidR="00D00C2D">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București, </w:t>
      </w:r>
      <w:r w:rsidR="00D00C2D">
        <w:rPr>
          <w:rFonts w:ascii="Times New Roman" w:eastAsia="Arial" w:hAnsi="Times New Roman" w:cs="Times New Roman"/>
          <w:sz w:val="26"/>
          <w:szCs w:val="26"/>
          <w:lang w:val="ro-RO" w:eastAsia="ro-RO" w:bidi="ro-RO"/>
        </w:rPr>
        <w:t>Bd. Ion Mihalache nr. 174, Sector 1</w:t>
      </w:r>
      <w:r w:rsidR="00643550">
        <w:rPr>
          <w:rFonts w:ascii="Times New Roman" w:eastAsia="Arial" w:hAnsi="Times New Roman" w:cs="Times New Roman"/>
          <w:sz w:val="26"/>
          <w:szCs w:val="26"/>
          <w:lang w:val="ro-RO" w:eastAsia="ro-RO" w:bidi="ro-RO"/>
        </w:rPr>
        <w:t>, în suprafață utilă totală de 1314,14 mp, spațiu aflat în administrarea LOCATORULUI</w:t>
      </w:r>
      <w:r w:rsidR="00D00C2D">
        <w:rPr>
          <w:rFonts w:ascii="Times New Roman" w:eastAsia="Arial" w:hAnsi="Times New Roman" w:cs="Times New Roman"/>
          <w:sz w:val="26"/>
          <w:szCs w:val="26"/>
          <w:lang w:val="ro-RO" w:eastAsia="ro-RO" w:bidi="ro-RO"/>
        </w:rPr>
        <w:t>.</w:t>
      </w:r>
    </w:p>
    <w:p w:rsidR="00D00C2D" w:rsidRPr="00643550" w:rsidRDefault="00643550" w:rsidP="00EF15F9">
      <w:pPr>
        <w:widowControl w:val="0"/>
        <w:tabs>
          <w:tab w:val="left" w:pos="537"/>
        </w:tabs>
        <w:spacing w:line="305" w:lineRule="auto"/>
        <w:jc w:val="both"/>
        <w:rPr>
          <w:rFonts w:ascii="Times New Roman" w:eastAsia="Arial" w:hAnsi="Times New Roman" w:cs="Times New Roman"/>
          <w:sz w:val="26"/>
          <w:szCs w:val="26"/>
          <w:lang w:val="ro-RO" w:eastAsia="ro-RO" w:bidi="ro-RO"/>
        </w:rPr>
      </w:pPr>
      <w:r w:rsidRPr="00643550">
        <w:rPr>
          <w:rFonts w:ascii="Times New Roman" w:eastAsia="Arial" w:hAnsi="Times New Roman" w:cs="Times New Roman"/>
          <w:b/>
          <w:sz w:val="26"/>
          <w:szCs w:val="26"/>
          <w:lang w:val="ro-RO" w:eastAsia="ro-RO" w:bidi="ro-RO"/>
        </w:rPr>
        <w:t>(2)</w:t>
      </w:r>
      <w:r w:rsidR="00495EFA" w:rsidRPr="00643550">
        <w:rPr>
          <w:rFonts w:ascii="Times New Roman" w:eastAsia="Arial" w:hAnsi="Times New Roman" w:cs="Times New Roman"/>
          <w:sz w:val="26"/>
          <w:szCs w:val="26"/>
          <w:lang w:val="ro-RO" w:eastAsia="ro-RO" w:bidi="ro-RO"/>
        </w:rPr>
        <w:t xml:space="preserve"> </w:t>
      </w:r>
      <w:r w:rsidR="00465014" w:rsidRPr="00643550">
        <w:rPr>
          <w:rFonts w:ascii="Times New Roman" w:eastAsia="Arial" w:hAnsi="Times New Roman" w:cs="Times New Roman"/>
          <w:sz w:val="26"/>
          <w:szCs w:val="26"/>
          <w:lang w:val="ro-RO" w:eastAsia="ro-RO" w:bidi="ro-RO"/>
        </w:rPr>
        <w:t xml:space="preserve">LOCATARUL va folosi spațiul închiriat în condițiile Ordonanței Guvernului nr. 39/2005 privind cinematografia, cu modificările și completările ulterioare, pentru a desfășura activități de producție cinematografică, video și de programe de televiziune - cod CAEN 5911,  proiecție  de filme cinematografice – cod CAEN 5914, activităţi de interpretare artistică (spectacole) – cod CAEN 9001, activități suport pentru interpretare artistică (spectacole)- cod CAEN 9002 și activități de gestionare a sălilor de spectacol  -  cod CAEN 9004 </w:t>
      </w:r>
      <w:r w:rsidR="00EB7132" w:rsidRPr="00643550">
        <w:rPr>
          <w:rFonts w:ascii="Times New Roman" w:eastAsia="Arial" w:hAnsi="Times New Roman" w:cs="Times New Roman"/>
          <w:sz w:val="26"/>
          <w:szCs w:val="26"/>
          <w:lang w:val="ro-RO" w:eastAsia="ro-RO" w:bidi="ro-RO"/>
        </w:rPr>
        <w:t>.</w:t>
      </w:r>
    </w:p>
    <w:p w:rsidR="004940C8" w:rsidRDefault="00643550" w:rsidP="00A40D85">
      <w:pPr>
        <w:keepNext/>
        <w:keepLines/>
        <w:widowControl w:val="0"/>
        <w:tabs>
          <w:tab w:val="left" w:pos="359"/>
        </w:tabs>
        <w:spacing w:after="180" w:line="302" w:lineRule="auto"/>
        <w:jc w:val="both"/>
        <w:outlineLvl w:val="2"/>
        <w:rPr>
          <w:rFonts w:ascii="Times New Roman" w:eastAsia="Arial" w:hAnsi="Times New Roman" w:cs="Times New Roman"/>
          <w:sz w:val="26"/>
          <w:szCs w:val="26"/>
          <w:lang w:val="ro-RO" w:eastAsia="ro-RO" w:bidi="ro-RO"/>
        </w:rPr>
      </w:pPr>
      <w:bookmarkStart w:id="8" w:name="bookmark60"/>
      <w:bookmarkStart w:id="9" w:name="bookmark61"/>
      <w:r>
        <w:rPr>
          <w:rFonts w:ascii="Times New Roman" w:eastAsia="Arial" w:hAnsi="Times New Roman" w:cs="Times New Roman"/>
          <w:b/>
          <w:sz w:val="26"/>
          <w:szCs w:val="26"/>
          <w:lang w:val="ro-RO" w:eastAsia="ro-RO" w:bidi="ro-RO"/>
        </w:rPr>
        <w:t xml:space="preserve"> </w:t>
      </w:r>
    </w:p>
    <w:p w:rsidR="002C0DC5" w:rsidRDefault="00A40D85" w:rsidP="00A40D85">
      <w:pPr>
        <w:keepNext/>
        <w:keepLines/>
        <w:widowControl w:val="0"/>
        <w:tabs>
          <w:tab w:val="left" w:pos="359"/>
        </w:tabs>
        <w:spacing w:after="180" w:line="302" w:lineRule="auto"/>
        <w:jc w:val="both"/>
        <w:outlineLvl w:val="2"/>
        <w:rPr>
          <w:rFonts w:ascii="Times New Roman" w:eastAsia="Arial" w:hAnsi="Times New Roman" w:cs="Times New Roman"/>
          <w:b/>
          <w:bCs/>
          <w:sz w:val="26"/>
          <w:szCs w:val="26"/>
          <w:lang w:val="ro-RO" w:eastAsia="ro-RO" w:bidi="ro-RO"/>
        </w:rPr>
      </w:pPr>
      <w:r>
        <w:rPr>
          <w:rFonts w:ascii="Times New Roman" w:eastAsia="Arial" w:hAnsi="Times New Roman" w:cs="Times New Roman"/>
          <w:sz w:val="26"/>
          <w:szCs w:val="26"/>
          <w:lang w:val="ro-RO" w:eastAsia="ro-RO" w:bidi="ro-RO"/>
        </w:rPr>
        <w:t xml:space="preserve">4. </w:t>
      </w:r>
      <w:r w:rsidR="002C0DC5" w:rsidRPr="002C0DC5">
        <w:rPr>
          <w:rFonts w:ascii="Times New Roman" w:eastAsia="Arial" w:hAnsi="Times New Roman" w:cs="Times New Roman"/>
          <w:b/>
          <w:bCs/>
          <w:sz w:val="26"/>
          <w:szCs w:val="26"/>
          <w:lang w:val="ro-RO" w:eastAsia="ro-RO" w:bidi="ro-RO"/>
        </w:rPr>
        <w:t>DURATA CONTRACTULUI</w:t>
      </w:r>
      <w:bookmarkEnd w:id="8"/>
      <w:bookmarkEnd w:id="9"/>
    </w:p>
    <w:p w:rsidR="004940C8" w:rsidRPr="002C0DC5" w:rsidRDefault="004940C8" w:rsidP="00A40D85">
      <w:pPr>
        <w:keepNext/>
        <w:keepLines/>
        <w:widowControl w:val="0"/>
        <w:tabs>
          <w:tab w:val="left" w:pos="359"/>
        </w:tabs>
        <w:spacing w:after="180" w:line="302" w:lineRule="auto"/>
        <w:jc w:val="both"/>
        <w:outlineLvl w:val="2"/>
        <w:rPr>
          <w:rFonts w:ascii="Times New Roman" w:eastAsia="Arial" w:hAnsi="Times New Roman" w:cs="Times New Roman"/>
          <w:b/>
          <w:bCs/>
          <w:sz w:val="26"/>
          <w:szCs w:val="26"/>
          <w:lang w:val="ro-RO" w:eastAsia="ro-RO" w:bidi="ro-RO"/>
        </w:rPr>
      </w:pPr>
    </w:p>
    <w:p w:rsidR="002C0DC5" w:rsidRDefault="00A40D85" w:rsidP="00643550">
      <w:pPr>
        <w:widowControl w:val="0"/>
        <w:tabs>
          <w:tab w:val="left" w:pos="532"/>
          <w:tab w:val="left" w:pos="10440"/>
          <w:tab w:val="left" w:pos="10530"/>
        </w:tabs>
        <w:spacing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  </w:t>
      </w:r>
      <w:r w:rsidR="002C0DC5" w:rsidRPr="002C0DC5">
        <w:rPr>
          <w:rFonts w:ascii="Times New Roman" w:eastAsia="Arial" w:hAnsi="Times New Roman" w:cs="Times New Roman"/>
          <w:sz w:val="26"/>
          <w:szCs w:val="26"/>
          <w:lang w:val="ro-RO" w:eastAsia="ro-RO" w:bidi="ro-RO"/>
        </w:rPr>
        <w:t xml:space="preserve">Durata contractului de închiriere este de </w:t>
      </w:r>
      <w:r w:rsidR="00EB7132">
        <w:rPr>
          <w:rFonts w:ascii="Times New Roman" w:eastAsia="Arial" w:hAnsi="Times New Roman" w:cs="Times New Roman"/>
          <w:sz w:val="26"/>
          <w:szCs w:val="26"/>
          <w:lang w:val="ro-RO" w:eastAsia="ro-RO" w:bidi="ro-RO"/>
        </w:rPr>
        <w:t>3</w:t>
      </w:r>
      <w:r w:rsidR="002C0DC5" w:rsidRPr="002C0DC5">
        <w:rPr>
          <w:rFonts w:ascii="Times New Roman" w:eastAsia="Arial" w:hAnsi="Times New Roman" w:cs="Times New Roman"/>
          <w:sz w:val="26"/>
          <w:szCs w:val="26"/>
          <w:lang w:val="ro-RO" w:eastAsia="ro-RO" w:bidi="ro-RO"/>
        </w:rPr>
        <w:t xml:space="preserve"> (</w:t>
      </w:r>
      <w:r w:rsidR="00650795">
        <w:rPr>
          <w:rFonts w:ascii="Times New Roman" w:eastAsia="Arial" w:hAnsi="Times New Roman" w:cs="Times New Roman"/>
          <w:sz w:val="26"/>
          <w:szCs w:val="26"/>
          <w:lang w:val="ro-RO" w:eastAsia="ro-RO" w:bidi="ro-RO"/>
        </w:rPr>
        <w:t>trei</w:t>
      </w:r>
      <w:r w:rsidR="002C0DC5" w:rsidRPr="002C0DC5">
        <w:rPr>
          <w:rFonts w:ascii="Times New Roman" w:eastAsia="Arial" w:hAnsi="Times New Roman" w:cs="Times New Roman"/>
          <w:sz w:val="26"/>
          <w:szCs w:val="26"/>
          <w:lang w:val="ro-RO" w:eastAsia="ro-RO" w:bidi="ro-RO"/>
        </w:rPr>
        <w:t>) ani, cu începere de la data semnării și</w:t>
      </w:r>
      <w:r w:rsidR="00643550">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înregistrării contractului la </w:t>
      </w:r>
      <w:r w:rsidR="00EB7132">
        <w:rPr>
          <w:rFonts w:ascii="Times New Roman" w:eastAsia="Arial" w:hAnsi="Times New Roman" w:cs="Times New Roman"/>
          <w:sz w:val="26"/>
          <w:szCs w:val="26"/>
          <w:lang w:val="ro-RO" w:eastAsia="ro-RO" w:bidi="ro-RO"/>
        </w:rPr>
        <w:t xml:space="preserve">Sectorul 1 al Municipiului București </w:t>
      </w:r>
      <w:r w:rsidR="0017703F">
        <w:rPr>
          <w:rFonts w:ascii="Times New Roman" w:eastAsia="Arial" w:hAnsi="Times New Roman" w:cs="Times New Roman"/>
          <w:sz w:val="26"/>
          <w:szCs w:val="26"/>
          <w:lang w:val="ro-RO" w:eastAsia="ro-RO" w:bidi="ro-RO"/>
        </w:rPr>
        <w:t>, respectiv de la..................</w:t>
      </w:r>
      <w:r w:rsidR="00643550">
        <w:rPr>
          <w:rFonts w:ascii="Times New Roman" w:eastAsia="Arial" w:hAnsi="Times New Roman" w:cs="Times New Roman"/>
          <w:sz w:val="26"/>
          <w:szCs w:val="26"/>
          <w:lang w:val="ro-RO" w:eastAsia="ro-RO" w:bidi="ro-RO"/>
        </w:rPr>
        <w:t>.... până la data de ...................</w:t>
      </w:r>
      <w:r w:rsidR="002C0DC5" w:rsidRPr="002C0DC5">
        <w:rPr>
          <w:rFonts w:ascii="Times New Roman" w:eastAsia="Arial" w:hAnsi="Times New Roman" w:cs="Times New Roman"/>
          <w:sz w:val="26"/>
          <w:szCs w:val="26"/>
          <w:lang w:val="ro-RO" w:eastAsia="ro-RO" w:bidi="ro-RO"/>
        </w:rPr>
        <w:t>, inclusiv</w:t>
      </w:r>
      <w:r w:rsidR="0017703F">
        <w:rPr>
          <w:rFonts w:ascii="Times New Roman" w:eastAsia="Arial" w:hAnsi="Times New Roman" w:cs="Times New Roman"/>
          <w:sz w:val="26"/>
          <w:szCs w:val="26"/>
          <w:lang w:val="ro-RO" w:eastAsia="ro-RO" w:bidi="ro-RO"/>
        </w:rPr>
        <w:t xml:space="preserve"> și produce efecte de la data semnării lui de ambele părți</w:t>
      </w:r>
      <w:r w:rsidR="002C0DC5" w:rsidRPr="002C0DC5">
        <w:rPr>
          <w:rFonts w:ascii="Times New Roman" w:eastAsia="Arial" w:hAnsi="Times New Roman" w:cs="Times New Roman"/>
          <w:sz w:val="26"/>
          <w:szCs w:val="26"/>
          <w:lang w:val="ro-RO" w:eastAsia="ro-RO" w:bidi="ro-RO"/>
        </w:rPr>
        <w:t>.</w:t>
      </w:r>
    </w:p>
    <w:p w:rsidR="004940C8" w:rsidRPr="002C0DC5" w:rsidRDefault="004940C8" w:rsidP="00650795">
      <w:pPr>
        <w:widowControl w:val="0"/>
        <w:tabs>
          <w:tab w:val="left" w:leader="dot" w:pos="2784"/>
          <w:tab w:val="left" w:leader="dot" w:pos="6185"/>
        </w:tabs>
        <w:spacing w:after="180" w:line="300" w:lineRule="auto"/>
        <w:jc w:val="both"/>
        <w:rPr>
          <w:rFonts w:ascii="Times New Roman" w:eastAsia="Arial" w:hAnsi="Times New Roman" w:cs="Times New Roman"/>
          <w:sz w:val="26"/>
          <w:szCs w:val="26"/>
          <w:lang w:val="ro-RO" w:eastAsia="ro-RO" w:bidi="ro-RO"/>
        </w:rPr>
      </w:pPr>
    </w:p>
    <w:p w:rsidR="002C0DC5" w:rsidRDefault="00A40D85" w:rsidP="00A40D85">
      <w:pPr>
        <w:keepNext/>
        <w:keepLines/>
        <w:widowControl w:val="0"/>
        <w:tabs>
          <w:tab w:val="left" w:pos="328"/>
        </w:tabs>
        <w:spacing w:after="180" w:line="300" w:lineRule="auto"/>
        <w:jc w:val="both"/>
        <w:outlineLvl w:val="2"/>
        <w:rPr>
          <w:rFonts w:ascii="Times New Roman" w:eastAsia="Arial" w:hAnsi="Times New Roman" w:cs="Times New Roman"/>
          <w:b/>
          <w:bCs/>
          <w:sz w:val="26"/>
          <w:szCs w:val="26"/>
          <w:lang w:val="ro-RO" w:eastAsia="ro-RO" w:bidi="ro-RO"/>
        </w:rPr>
      </w:pPr>
      <w:bookmarkStart w:id="10" w:name="bookmark62"/>
      <w:bookmarkStart w:id="11" w:name="bookmark63"/>
      <w:r>
        <w:rPr>
          <w:rFonts w:ascii="Times New Roman" w:eastAsia="Arial" w:hAnsi="Times New Roman" w:cs="Times New Roman"/>
          <w:b/>
          <w:bCs/>
          <w:sz w:val="26"/>
          <w:szCs w:val="26"/>
          <w:lang w:val="ro-RO" w:eastAsia="ro-RO" w:bidi="ro-RO"/>
        </w:rPr>
        <w:t>5.</w:t>
      </w:r>
      <w:r>
        <w:rPr>
          <w:rFonts w:ascii="Times New Roman" w:eastAsia="Arial" w:hAnsi="Times New Roman" w:cs="Times New Roman"/>
          <w:b/>
          <w:bCs/>
          <w:sz w:val="26"/>
          <w:szCs w:val="26"/>
          <w:lang w:val="ro-RO" w:eastAsia="ro-RO" w:bidi="ro-RO"/>
        </w:rPr>
        <w:tab/>
      </w:r>
      <w:r w:rsidR="002C0DC5" w:rsidRPr="002C0DC5">
        <w:rPr>
          <w:rFonts w:ascii="Times New Roman" w:eastAsia="Arial" w:hAnsi="Times New Roman" w:cs="Times New Roman"/>
          <w:b/>
          <w:bCs/>
          <w:sz w:val="26"/>
          <w:szCs w:val="26"/>
          <w:lang w:val="ro-RO" w:eastAsia="ro-RO" w:bidi="ro-RO"/>
        </w:rPr>
        <w:t>PREȚUL ÎNCHIRIERII</w:t>
      </w:r>
      <w:bookmarkEnd w:id="10"/>
      <w:bookmarkEnd w:id="11"/>
    </w:p>
    <w:p w:rsidR="004940C8" w:rsidRPr="002C0DC5" w:rsidRDefault="004940C8" w:rsidP="00A40D85">
      <w:pPr>
        <w:keepNext/>
        <w:keepLines/>
        <w:widowControl w:val="0"/>
        <w:tabs>
          <w:tab w:val="left" w:pos="328"/>
        </w:tabs>
        <w:spacing w:after="180" w:line="300" w:lineRule="auto"/>
        <w:jc w:val="both"/>
        <w:outlineLvl w:val="2"/>
        <w:rPr>
          <w:rFonts w:ascii="Times New Roman" w:eastAsia="Arial" w:hAnsi="Times New Roman" w:cs="Times New Roman"/>
          <w:b/>
          <w:bCs/>
          <w:sz w:val="26"/>
          <w:szCs w:val="26"/>
          <w:lang w:val="ro-RO" w:eastAsia="ro-RO" w:bidi="ro-RO"/>
        </w:rPr>
      </w:pPr>
    </w:p>
    <w:p w:rsidR="00A40D85" w:rsidRPr="00A40D85" w:rsidRDefault="00A40D85" w:rsidP="00A40D85">
      <w:pPr>
        <w:widowControl w:val="0"/>
        <w:tabs>
          <w:tab w:val="left" w:pos="720"/>
          <w:tab w:val="left" w:leader="dot" w:pos="1627"/>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4 </w:t>
      </w:r>
      <w:r>
        <w:rPr>
          <w:rFonts w:ascii="Times New Roman" w:eastAsia="Arial" w:hAnsi="Times New Roman" w:cs="Times New Roman"/>
          <w:sz w:val="26"/>
          <w:szCs w:val="26"/>
          <w:lang w:val="ro-RO" w:eastAsia="ro-RO" w:bidi="ro-RO"/>
        </w:rPr>
        <w:t xml:space="preserve">Chiria lunară pentru folosirea spațiului închiriat , ce face obiectul prezentului contract este de ....................... </w:t>
      </w:r>
      <w:r w:rsidRPr="00A40D85">
        <w:rPr>
          <w:rFonts w:ascii="Times New Roman" w:eastAsia="Arial" w:hAnsi="Times New Roman" w:cs="Times New Roman"/>
          <w:b/>
          <w:sz w:val="26"/>
          <w:szCs w:val="26"/>
          <w:lang w:val="ro-RO" w:eastAsia="ro-RO" w:bidi="ro-RO"/>
        </w:rPr>
        <w:t>Euro</w:t>
      </w:r>
      <w:r>
        <w:rPr>
          <w:rFonts w:ascii="Times New Roman" w:eastAsia="Arial" w:hAnsi="Times New Roman" w:cs="Times New Roman"/>
          <w:sz w:val="26"/>
          <w:szCs w:val="26"/>
          <w:lang w:val="ro-RO" w:eastAsia="ro-RO" w:bidi="ro-RO"/>
        </w:rPr>
        <w:t>, stabilită conform ofertei</w:t>
      </w:r>
      <w:r w:rsidR="00E4617B">
        <w:rPr>
          <w:rFonts w:ascii="Times New Roman" w:eastAsia="Arial" w:hAnsi="Times New Roman" w:cs="Times New Roman"/>
          <w:sz w:val="26"/>
          <w:szCs w:val="26"/>
          <w:lang w:val="ro-RO" w:eastAsia="ro-RO" w:bidi="ro-RO"/>
        </w:rPr>
        <w:t xml:space="preserve"> depuse cu ocazia licitației di</w:t>
      </w:r>
      <w:r>
        <w:rPr>
          <w:rFonts w:ascii="Times New Roman" w:eastAsia="Arial" w:hAnsi="Times New Roman" w:cs="Times New Roman"/>
          <w:sz w:val="26"/>
          <w:szCs w:val="26"/>
          <w:lang w:val="ro-RO" w:eastAsia="ro-RO" w:bidi="ro-RO"/>
        </w:rPr>
        <w:t xml:space="preserve">n data de ................................., pentru suprafața închiriată de </w:t>
      </w:r>
      <w:r w:rsidR="00E4617B">
        <w:rPr>
          <w:rFonts w:ascii="Times New Roman" w:eastAsia="Arial" w:hAnsi="Times New Roman" w:cs="Times New Roman"/>
          <w:sz w:val="26"/>
          <w:szCs w:val="26"/>
          <w:lang w:val="ro-RO" w:eastAsia="ro-RO" w:bidi="ro-RO"/>
        </w:rPr>
        <w:t>1314,14 mp</w:t>
      </w:r>
      <w:r w:rsidR="00E854EA">
        <w:rPr>
          <w:rFonts w:ascii="Times New Roman" w:eastAsia="Arial" w:hAnsi="Times New Roman" w:cs="Times New Roman"/>
          <w:sz w:val="26"/>
          <w:szCs w:val="26"/>
          <w:lang w:val="ro-RO" w:eastAsia="ro-RO" w:bidi="ro-RO"/>
        </w:rPr>
        <w:t>.</w:t>
      </w:r>
    </w:p>
    <w:p w:rsidR="002C0DC5" w:rsidRPr="002C0DC5" w:rsidRDefault="00E854EA" w:rsidP="00E854EA">
      <w:pPr>
        <w:widowControl w:val="0"/>
        <w:tabs>
          <w:tab w:val="left" w:pos="520"/>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5 </w:t>
      </w:r>
      <w:r w:rsidR="002C0DC5" w:rsidRPr="002C0DC5">
        <w:rPr>
          <w:rFonts w:ascii="Times New Roman" w:eastAsia="Arial" w:hAnsi="Times New Roman" w:cs="Times New Roman"/>
          <w:sz w:val="26"/>
          <w:szCs w:val="26"/>
          <w:lang w:val="ro-RO" w:eastAsia="ro-RO" w:bidi="ro-RO"/>
        </w:rPr>
        <w:t xml:space="preserve">Având în vedere prevederile </w:t>
      </w:r>
      <w:r w:rsidR="002C0DC5" w:rsidRPr="002C0DC5">
        <w:rPr>
          <w:rFonts w:ascii="Times New Roman" w:eastAsia="Arial" w:hAnsi="Times New Roman" w:cs="Times New Roman"/>
          <w:sz w:val="26"/>
          <w:szCs w:val="26"/>
          <w:lang w:bidi="en-US"/>
        </w:rPr>
        <w:t xml:space="preserve">art. </w:t>
      </w:r>
      <w:r w:rsidR="002C0DC5" w:rsidRPr="002C0DC5">
        <w:rPr>
          <w:rFonts w:ascii="Times New Roman" w:eastAsia="Arial" w:hAnsi="Times New Roman" w:cs="Times New Roman"/>
          <w:sz w:val="26"/>
          <w:szCs w:val="26"/>
          <w:lang w:val="ro-RO" w:eastAsia="ro-RO" w:bidi="ro-RO"/>
        </w:rPr>
        <w:t xml:space="preserve">292 alin. (2) </w:t>
      </w:r>
      <w:r w:rsidR="002C0DC5" w:rsidRPr="002C0DC5">
        <w:rPr>
          <w:rFonts w:ascii="Times New Roman" w:eastAsia="Arial" w:hAnsi="Times New Roman" w:cs="Times New Roman"/>
          <w:sz w:val="26"/>
          <w:szCs w:val="26"/>
          <w:lang w:bidi="en-US"/>
        </w:rPr>
        <w:t xml:space="preserve">lit. </w:t>
      </w:r>
      <w:r w:rsidR="002C0DC5" w:rsidRPr="002C0DC5">
        <w:rPr>
          <w:rFonts w:ascii="Times New Roman" w:eastAsia="Arial" w:hAnsi="Times New Roman" w:cs="Times New Roman"/>
          <w:sz w:val="26"/>
          <w:szCs w:val="26"/>
          <w:lang w:val="ro-RO" w:eastAsia="ro-RO" w:bidi="ro-RO"/>
        </w:rPr>
        <w:t xml:space="preserve">c) din Codul Fiscal, din punct de vedere </w:t>
      </w:r>
      <w:r w:rsidR="002C0DC5" w:rsidRPr="002C0DC5">
        <w:rPr>
          <w:rFonts w:ascii="Times New Roman" w:eastAsia="Arial" w:hAnsi="Times New Roman" w:cs="Times New Roman"/>
          <w:sz w:val="26"/>
          <w:szCs w:val="26"/>
          <w:lang w:val="ro-RO" w:eastAsia="ro-RO" w:bidi="ro-RO"/>
        </w:rPr>
        <w:lastRenderedPageBreak/>
        <w:t>fiscal, închirierea unui bun imobil este o operațiune scutită de taxa pe valoarea adăugată (fără TVA). Astfel, Locatorul va emite facturi fără T.V.A., în condițiile în care aceasta nu este plătitoare de T.V.A.</w:t>
      </w:r>
    </w:p>
    <w:p w:rsidR="002C0DC5" w:rsidRPr="002C0DC5" w:rsidRDefault="00E854EA" w:rsidP="00E854EA">
      <w:pPr>
        <w:widowControl w:val="0"/>
        <w:tabs>
          <w:tab w:val="left" w:pos="515"/>
        </w:tabs>
        <w:spacing w:after="180" w:line="305" w:lineRule="auto"/>
        <w:jc w:val="both"/>
        <w:rPr>
          <w:rFonts w:ascii="Times New Roman" w:eastAsia="Arial" w:hAnsi="Times New Roman" w:cs="Times New Roman"/>
          <w:sz w:val="26"/>
          <w:szCs w:val="26"/>
          <w:lang w:val="ro-RO" w:eastAsia="ro-RO" w:bidi="ro-RO"/>
        </w:rPr>
      </w:pPr>
      <w:r w:rsidRPr="00E854EA">
        <w:rPr>
          <w:rFonts w:ascii="Times New Roman" w:eastAsia="Arial" w:hAnsi="Times New Roman" w:cs="Times New Roman"/>
          <w:b/>
          <w:sz w:val="26"/>
          <w:szCs w:val="26"/>
          <w:lang w:val="ro-RO" w:eastAsia="ro-RO" w:bidi="ro-RO"/>
        </w:rPr>
        <w:t>Art. 6</w:t>
      </w:r>
      <w:r>
        <w:rPr>
          <w:rFonts w:ascii="Times New Roman" w:eastAsia="Arial" w:hAnsi="Times New Roman" w:cs="Times New Roman"/>
          <w:sz w:val="26"/>
          <w:szCs w:val="26"/>
          <w:lang w:val="ro-RO" w:eastAsia="ro-RO" w:bidi="ro-RO"/>
        </w:rPr>
        <w:t xml:space="preserve"> </w:t>
      </w:r>
      <w:r w:rsidRPr="00E854EA">
        <w:rPr>
          <w:rFonts w:ascii="Times New Roman" w:eastAsia="Arial" w:hAnsi="Times New Roman" w:cs="Times New Roman"/>
          <w:b/>
          <w:sz w:val="26"/>
          <w:szCs w:val="26"/>
          <w:lang w:val="ro-RO" w:eastAsia="ro-RO" w:bidi="ro-RO"/>
        </w:rPr>
        <w:t>(1)</w:t>
      </w:r>
      <w:r>
        <w:rPr>
          <w:rFonts w:ascii="Times New Roman" w:eastAsia="Arial" w:hAnsi="Times New Roman" w:cs="Times New Roman"/>
          <w:sz w:val="26"/>
          <w:szCs w:val="26"/>
          <w:lang w:val="ro-RO" w:eastAsia="ro-RO" w:bidi="ro-RO"/>
        </w:rPr>
        <w:t xml:space="preserve"> </w:t>
      </w:r>
      <w:r w:rsidR="00E07E8D">
        <w:rPr>
          <w:rFonts w:ascii="Times New Roman" w:eastAsia="Arial" w:hAnsi="Times New Roman" w:cs="Times New Roman"/>
          <w:sz w:val="26"/>
          <w:szCs w:val="26"/>
          <w:lang w:val="ro-RO" w:eastAsia="ro-RO" w:bidi="ro-RO"/>
        </w:rPr>
        <w:t>Valoarea chiriei</w:t>
      </w:r>
      <w:r w:rsidR="002C0DC5" w:rsidRPr="002C0DC5">
        <w:rPr>
          <w:rFonts w:ascii="Times New Roman" w:eastAsia="Arial" w:hAnsi="Times New Roman" w:cs="Times New Roman"/>
          <w:sz w:val="26"/>
          <w:szCs w:val="26"/>
          <w:lang w:val="ro-RO" w:eastAsia="ro-RO" w:bidi="ro-RO"/>
        </w:rPr>
        <w:t xml:space="preserve"> menționată la </w:t>
      </w:r>
      <w:r>
        <w:rPr>
          <w:rFonts w:ascii="Times New Roman" w:eastAsia="Arial" w:hAnsi="Times New Roman" w:cs="Times New Roman"/>
          <w:sz w:val="26"/>
          <w:szCs w:val="26"/>
          <w:lang w:val="ro-RO" w:eastAsia="ro-RO" w:bidi="ro-RO"/>
        </w:rPr>
        <w:t>art. 4</w:t>
      </w:r>
      <w:r w:rsidR="002C0DC5" w:rsidRPr="002C0DC5">
        <w:rPr>
          <w:rFonts w:ascii="Times New Roman" w:eastAsia="Arial" w:hAnsi="Times New Roman" w:cs="Times New Roman"/>
          <w:sz w:val="26"/>
          <w:szCs w:val="26"/>
          <w:lang w:val="ro-RO" w:eastAsia="ro-RO" w:bidi="ro-RO"/>
        </w:rPr>
        <w:t xml:space="preserve"> se va menține pe toată perioada de valabilitate a contractului</w:t>
      </w:r>
      <w:r w:rsidR="00643550">
        <w:rPr>
          <w:rFonts w:ascii="Times New Roman" w:eastAsia="Arial" w:hAnsi="Times New Roman" w:cs="Times New Roman"/>
          <w:sz w:val="26"/>
          <w:szCs w:val="26"/>
          <w:lang w:val="ro-RO" w:eastAsia="ro-RO" w:bidi="ro-RO"/>
        </w:rPr>
        <w:t>, modificarea acesteia operând doar în condițiile art. 7</w:t>
      </w:r>
      <w:r w:rsidR="002C0DC5" w:rsidRPr="002C0DC5">
        <w:rPr>
          <w:rFonts w:ascii="Times New Roman" w:eastAsia="Arial" w:hAnsi="Times New Roman" w:cs="Times New Roman"/>
          <w:sz w:val="26"/>
          <w:szCs w:val="26"/>
          <w:lang w:val="ro-RO" w:eastAsia="ro-RO" w:bidi="ro-RO"/>
        </w:rPr>
        <w:t>.</w:t>
      </w:r>
    </w:p>
    <w:p w:rsidR="00E854EA" w:rsidRDefault="00643550" w:rsidP="00EF15F9">
      <w:pPr>
        <w:widowControl w:val="0"/>
        <w:tabs>
          <w:tab w:val="left" w:pos="515"/>
        </w:tabs>
        <w:spacing w:after="0" w:line="305"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(2) </w:t>
      </w:r>
      <w:r w:rsidR="002C0DC5" w:rsidRPr="002C0DC5">
        <w:rPr>
          <w:rFonts w:ascii="Times New Roman" w:eastAsia="Arial" w:hAnsi="Times New Roman" w:cs="Times New Roman"/>
          <w:sz w:val="26"/>
          <w:szCs w:val="26"/>
          <w:lang w:val="ro-RO" w:eastAsia="ro-RO" w:bidi="ro-RO"/>
        </w:rPr>
        <w:t>Prețul chiriei nu poate fi mai mic decât echivalentul în lei, calculat la cursul BNR Leu/Euro, de la data încheierii prezentului contract.</w:t>
      </w:r>
    </w:p>
    <w:p w:rsidR="002C0DC5" w:rsidRDefault="00E854EA" w:rsidP="00E854EA">
      <w:pPr>
        <w:widowControl w:val="0"/>
        <w:tabs>
          <w:tab w:val="left" w:pos="515"/>
        </w:tabs>
        <w:spacing w:after="180" w:line="305"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7 </w:t>
      </w:r>
      <w:r w:rsidR="002C0DC5" w:rsidRPr="002C0DC5">
        <w:rPr>
          <w:rFonts w:ascii="Times New Roman" w:eastAsia="Arial" w:hAnsi="Times New Roman" w:cs="Times New Roman"/>
          <w:sz w:val="26"/>
          <w:szCs w:val="26"/>
          <w:lang w:val="ro-RO" w:eastAsia="ro-RO" w:bidi="ro-RO"/>
        </w:rPr>
        <w:t>Conform caietului de sarcini, chiria lunară se actualizează automat cu indicele de inflație, în fiecare an</w:t>
      </w:r>
      <w:r w:rsidR="00643550">
        <w:rPr>
          <w:rFonts w:ascii="Times New Roman" w:eastAsia="Arial" w:hAnsi="Times New Roman" w:cs="Times New Roman"/>
          <w:sz w:val="26"/>
          <w:szCs w:val="26"/>
          <w:lang w:val="ro-RO" w:eastAsia="ro-RO" w:bidi="ro-RO"/>
        </w:rPr>
        <w:t xml:space="preserve"> prin</w:t>
      </w:r>
      <w:r w:rsidR="002C0DC5" w:rsidRPr="002C0DC5">
        <w:rPr>
          <w:rFonts w:ascii="Times New Roman" w:eastAsia="Arial" w:hAnsi="Times New Roman" w:cs="Times New Roman"/>
          <w:sz w:val="26"/>
          <w:szCs w:val="26"/>
          <w:lang w:val="ro-RO" w:eastAsia="ro-RO" w:bidi="ro-RO"/>
        </w:rPr>
        <w:t xml:space="preserve"> încheierea unui act adițional la contractul de închiriere.</w:t>
      </w:r>
    </w:p>
    <w:p w:rsidR="004940C8" w:rsidRPr="002C0DC5" w:rsidRDefault="004940C8" w:rsidP="00E854EA">
      <w:pPr>
        <w:widowControl w:val="0"/>
        <w:tabs>
          <w:tab w:val="left" w:pos="515"/>
        </w:tabs>
        <w:spacing w:after="180" w:line="305" w:lineRule="auto"/>
        <w:jc w:val="both"/>
        <w:rPr>
          <w:rFonts w:ascii="Times New Roman" w:eastAsia="Arial" w:hAnsi="Times New Roman" w:cs="Times New Roman"/>
          <w:sz w:val="26"/>
          <w:szCs w:val="26"/>
          <w:lang w:val="ro-RO" w:eastAsia="ro-RO" w:bidi="ro-RO"/>
        </w:rPr>
      </w:pPr>
    </w:p>
    <w:p w:rsidR="002C0DC5" w:rsidRPr="002C0DC5" w:rsidRDefault="00E854EA" w:rsidP="00E854EA">
      <w:pPr>
        <w:keepNext/>
        <w:keepLines/>
        <w:widowControl w:val="0"/>
        <w:tabs>
          <w:tab w:val="left" w:pos="314"/>
        </w:tabs>
        <w:spacing w:after="180" w:line="300" w:lineRule="auto"/>
        <w:jc w:val="both"/>
        <w:outlineLvl w:val="2"/>
        <w:rPr>
          <w:rFonts w:ascii="Times New Roman" w:eastAsia="Arial" w:hAnsi="Times New Roman" w:cs="Times New Roman"/>
          <w:b/>
          <w:bCs/>
          <w:sz w:val="26"/>
          <w:szCs w:val="26"/>
          <w:lang w:val="ro-RO" w:eastAsia="ro-RO" w:bidi="ro-RO"/>
        </w:rPr>
      </w:pPr>
      <w:bookmarkStart w:id="12" w:name="bookmark64"/>
      <w:bookmarkStart w:id="13" w:name="bookmark65"/>
      <w:r>
        <w:rPr>
          <w:rFonts w:ascii="Times New Roman" w:eastAsia="Arial" w:hAnsi="Times New Roman" w:cs="Times New Roman"/>
          <w:b/>
          <w:bCs/>
          <w:sz w:val="26"/>
          <w:szCs w:val="26"/>
          <w:lang w:val="ro-RO" w:eastAsia="ro-RO" w:bidi="ro-RO"/>
        </w:rPr>
        <w:t xml:space="preserve">6. </w:t>
      </w:r>
      <w:r w:rsidR="002C0DC5" w:rsidRPr="002C0DC5">
        <w:rPr>
          <w:rFonts w:ascii="Times New Roman" w:eastAsia="Arial" w:hAnsi="Times New Roman" w:cs="Times New Roman"/>
          <w:b/>
          <w:bCs/>
          <w:sz w:val="26"/>
          <w:szCs w:val="26"/>
          <w:lang w:val="ro-RO" w:eastAsia="ro-RO" w:bidi="ro-RO"/>
        </w:rPr>
        <w:t>PLATA CHIRIEI</w:t>
      </w:r>
      <w:bookmarkEnd w:id="12"/>
      <w:bookmarkEnd w:id="13"/>
    </w:p>
    <w:p w:rsidR="002C0DC5" w:rsidRPr="002C0DC5" w:rsidRDefault="00E854EA" w:rsidP="00E854EA">
      <w:pPr>
        <w:widowControl w:val="0"/>
        <w:tabs>
          <w:tab w:val="left" w:pos="787"/>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8 </w:t>
      </w:r>
      <w:r w:rsidR="002C0DC5" w:rsidRPr="002C0DC5">
        <w:rPr>
          <w:rFonts w:ascii="Times New Roman" w:eastAsia="Arial" w:hAnsi="Times New Roman" w:cs="Times New Roman"/>
          <w:sz w:val="26"/>
          <w:szCs w:val="26"/>
          <w:lang w:val="ro-RO" w:eastAsia="ro-RO" w:bidi="ro-RO"/>
        </w:rPr>
        <w:t xml:space="preserve">Plata chiriei se face lunar (prin transfer bancar), în contul </w:t>
      </w:r>
      <w:r w:rsidR="0017703F" w:rsidRPr="0017703F">
        <w:rPr>
          <w:rFonts w:ascii="Times New Roman" w:eastAsia="Arial" w:hAnsi="Times New Roman" w:cs="Times New Roman"/>
          <w:sz w:val="26"/>
          <w:szCs w:val="26"/>
          <w:lang w:val="ro-RO" w:eastAsia="ro-RO" w:bidi="ro-RO"/>
        </w:rPr>
        <w:t>RO34TREZ7015006XXX000216 deschis la Trezoreria Sectorului 1 cu următoarele date de identificare: beneficiar Sectorul 1 al Municipiului București, cod fiscal 4505359.</w:t>
      </w:r>
      <w:r w:rsidR="002C0DC5" w:rsidRPr="002C0DC5">
        <w:rPr>
          <w:rFonts w:ascii="Times New Roman" w:eastAsia="Arial" w:hAnsi="Times New Roman" w:cs="Times New Roman"/>
          <w:sz w:val="26"/>
          <w:szCs w:val="26"/>
          <w:lang w:val="ro-RO" w:eastAsia="ro-RO" w:bidi="ro-RO"/>
        </w:rPr>
        <w:t xml:space="preserve">, în termen de 30 de zile calendaristice de la data primirii facturii fiscale, conform </w:t>
      </w:r>
      <w:r w:rsidR="002C0DC5" w:rsidRPr="002C0DC5">
        <w:rPr>
          <w:rFonts w:ascii="Times New Roman" w:eastAsia="Arial" w:hAnsi="Times New Roman" w:cs="Times New Roman"/>
          <w:sz w:val="26"/>
          <w:szCs w:val="26"/>
          <w:lang w:bidi="en-US"/>
        </w:rPr>
        <w:t xml:space="preserve">Art. </w:t>
      </w:r>
      <w:r w:rsidR="002C0DC5" w:rsidRPr="002C0DC5">
        <w:rPr>
          <w:rFonts w:ascii="Times New Roman" w:eastAsia="Arial" w:hAnsi="Times New Roman" w:cs="Times New Roman"/>
          <w:sz w:val="26"/>
          <w:szCs w:val="26"/>
          <w:lang w:val="ro-RO" w:eastAsia="ro-RO" w:bidi="ro-RO"/>
        </w:rPr>
        <w:t xml:space="preserve">6 alin. (1) </w:t>
      </w:r>
      <w:r w:rsidR="002C0DC5" w:rsidRPr="002C0DC5">
        <w:rPr>
          <w:rFonts w:ascii="Times New Roman" w:eastAsia="Arial" w:hAnsi="Times New Roman" w:cs="Times New Roman"/>
          <w:sz w:val="26"/>
          <w:szCs w:val="26"/>
          <w:lang w:bidi="en-US"/>
        </w:rPr>
        <w:t xml:space="preserve">lit. </w:t>
      </w:r>
      <w:r w:rsidR="002C0DC5" w:rsidRPr="002C0DC5">
        <w:rPr>
          <w:rFonts w:ascii="Times New Roman" w:eastAsia="Arial" w:hAnsi="Times New Roman" w:cs="Times New Roman"/>
          <w:sz w:val="26"/>
          <w:szCs w:val="26"/>
          <w:lang w:val="ro-RO" w:eastAsia="ro-RO" w:bidi="ro-RO"/>
        </w:rPr>
        <w:t>a) din Legea nr. 72/2013, actualizată, cu modificările și completările ulterioare. Facturarea se va face în Lei, pentru luna în curs, la cursul Leu/Euro comunicat de BNR, valabil la data emiterii facturii.</w:t>
      </w:r>
    </w:p>
    <w:p w:rsidR="002C0DC5" w:rsidRPr="002C0DC5" w:rsidRDefault="00E854EA" w:rsidP="00EF15F9">
      <w:pPr>
        <w:widowControl w:val="0"/>
        <w:tabs>
          <w:tab w:val="left" w:pos="520"/>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9 (1) </w:t>
      </w:r>
      <w:r w:rsidR="00824A50">
        <w:rPr>
          <w:rFonts w:ascii="Times New Roman" w:eastAsia="Arial" w:hAnsi="Times New Roman" w:cs="Times New Roman"/>
          <w:sz w:val="26"/>
          <w:szCs w:val="26"/>
          <w:lang w:val="ro-RO" w:eastAsia="ro-RO" w:bidi="ro-RO"/>
        </w:rPr>
        <w:t>Î</w:t>
      </w:r>
      <w:r w:rsidR="002C0DC5" w:rsidRPr="002C0DC5">
        <w:rPr>
          <w:rFonts w:ascii="Times New Roman" w:eastAsia="Arial" w:hAnsi="Times New Roman" w:cs="Times New Roman"/>
          <w:sz w:val="26"/>
          <w:szCs w:val="26"/>
          <w:lang w:val="ro-RO" w:eastAsia="ro-RO" w:bidi="ro-RO"/>
        </w:rPr>
        <w:t xml:space="preserve">n cazul în care locatarul nu-și îndeplinește obligația de plată a chiriei, în termenul scadent, este obligat la plata unei penalități în procent de </w:t>
      </w:r>
      <w:r w:rsidR="00824A50" w:rsidRPr="00FE5E76">
        <w:rPr>
          <w:rFonts w:ascii="Times New Roman" w:eastAsia="Arial" w:hAnsi="Times New Roman" w:cs="Times New Roman"/>
          <w:sz w:val="26"/>
          <w:szCs w:val="26"/>
          <w:lang w:val="ro-RO" w:eastAsia="ro-RO" w:bidi="ro-RO"/>
        </w:rPr>
        <w:t xml:space="preserve">0,1/% </w:t>
      </w:r>
      <w:r w:rsidR="002C0DC5" w:rsidRPr="00FE5E76">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din chiria lunară/ pe zi de întârziere, până la achitarea integrală a debitului principal. Penalitățile de întârziere vor fi facturate distinct.</w:t>
      </w:r>
    </w:p>
    <w:p w:rsidR="002C0DC5" w:rsidRPr="0066392A" w:rsidRDefault="00E854EA" w:rsidP="00E854EA">
      <w:pPr>
        <w:widowControl w:val="0"/>
        <w:tabs>
          <w:tab w:val="left" w:pos="511"/>
        </w:tabs>
        <w:spacing w:after="180" w:line="300" w:lineRule="auto"/>
        <w:jc w:val="both"/>
        <w:rPr>
          <w:rFonts w:ascii="Times New Roman" w:eastAsia="Arial" w:hAnsi="Times New Roman" w:cs="Times New Roman"/>
          <w:sz w:val="26"/>
          <w:szCs w:val="26"/>
          <w:lang w:val="ro-RO" w:eastAsia="ro-RO" w:bidi="ro-RO"/>
        </w:rPr>
      </w:pPr>
      <w:r w:rsidRPr="0066392A">
        <w:rPr>
          <w:rFonts w:ascii="Times New Roman" w:eastAsia="Arial" w:hAnsi="Times New Roman" w:cs="Times New Roman"/>
          <w:sz w:val="26"/>
          <w:szCs w:val="26"/>
          <w:lang w:val="ro-RO" w:eastAsia="ro-RO" w:bidi="ro-RO"/>
        </w:rPr>
        <w:t xml:space="preserve">(2) </w:t>
      </w:r>
      <w:r w:rsidR="002C0DC5" w:rsidRPr="0066392A">
        <w:rPr>
          <w:rFonts w:ascii="Times New Roman" w:eastAsia="Arial" w:hAnsi="Times New Roman" w:cs="Times New Roman"/>
          <w:sz w:val="26"/>
          <w:szCs w:val="26"/>
          <w:lang w:val="ro-RO" w:eastAsia="ro-RO" w:bidi="ro-RO"/>
        </w:rPr>
        <w:t xml:space="preserve">Totalul penalităților de întârziere datorate de </w:t>
      </w:r>
      <w:r w:rsidR="00FE5E76" w:rsidRPr="0066392A">
        <w:rPr>
          <w:rFonts w:ascii="Times New Roman" w:eastAsia="Arial" w:hAnsi="Times New Roman" w:cs="Times New Roman"/>
          <w:sz w:val="26"/>
          <w:szCs w:val="26"/>
          <w:lang w:val="ro-RO" w:eastAsia="ro-RO" w:bidi="ro-RO"/>
        </w:rPr>
        <w:t>LOCATAR</w:t>
      </w:r>
      <w:r w:rsidR="002C0DC5" w:rsidRPr="0066392A">
        <w:rPr>
          <w:rFonts w:ascii="Times New Roman" w:eastAsia="Arial" w:hAnsi="Times New Roman" w:cs="Times New Roman"/>
          <w:sz w:val="26"/>
          <w:szCs w:val="26"/>
          <w:lang w:val="ro-RO" w:eastAsia="ro-RO" w:bidi="ro-RO"/>
        </w:rPr>
        <w:t>, poate depăși valoarea debitului principal.</w:t>
      </w:r>
    </w:p>
    <w:p w:rsidR="002C0DC5" w:rsidRPr="002C0DC5" w:rsidRDefault="00E854EA" w:rsidP="00E854EA">
      <w:pPr>
        <w:widowControl w:val="0"/>
        <w:tabs>
          <w:tab w:val="left" w:pos="506"/>
        </w:tabs>
        <w:spacing w:after="180" w:line="295" w:lineRule="auto"/>
        <w:jc w:val="both"/>
        <w:rPr>
          <w:rFonts w:ascii="Times New Roman" w:eastAsia="Arial" w:hAnsi="Times New Roman" w:cs="Times New Roman"/>
          <w:sz w:val="26"/>
          <w:szCs w:val="26"/>
          <w:lang w:val="ro-RO" w:eastAsia="ro-RO" w:bidi="ro-RO"/>
        </w:rPr>
      </w:pPr>
      <w:r w:rsidRPr="00E854EA">
        <w:rPr>
          <w:rFonts w:ascii="Times New Roman" w:eastAsia="Arial" w:hAnsi="Times New Roman" w:cs="Times New Roman"/>
          <w:b/>
          <w:sz w:val="26"/>
          <w:szCs w:val="26"/>
          <w:lang w:val="ro-RO" w:eastAsia="ro-RO" w:bidi="ro-RO"/>
        </w:rPr>
        <w:t>Art. 10</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Neutilizarea spațiului, pe parcursul derulării contractului, din motive care nu pot fi imputate locatorului, nu îl exonerează pe locatar de la plata chiriei.</w:t>
      </w:r>
    </w:p>
    <w:p w:rsidR="002C0DC5" w:rsidRPr="002C0DC5" w:rsidRDefault="00E854EA" w:rsidP="00E854EA">
      <w:pPr>
        <w:widowControl w:val="0"/>
        <w:tabs>
          <w:tab w:val="left" w:pos="511"/>
        </w:tabs>
        <w:spacing w:after="180" w:line="305"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ART</w:t>
      </w:r>
      <w:r w:rsidRPr="00E854EA">
        <w:rPr>
          <w:rFonts w:ascii="Times New Roman" w:eastAsia="Arial" w:hAnsi="Times New Roman" w:cs="Times New Roman"/>
          <w:b/>
          <w:sz w:val="26"/>
          <w:szCs w:val="26"/>
          <w:lang w:val="ro-RO" w:eastAsia="ro-RO" w:bidi="ro-RO"/>
        </w:rPr>
        <w:t>. 11</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Plata utilităților consumate (energie electrică, energie termică, deșeuri menajere, apă și canalizare</w:t>
      </w:r>
      <w:r>
        <w:rPr>
          <w:rFonts w:ascii="Times New Roman" w:eastAsia="Arial" w:hAnsi="Times New Roman" w:cs="Times New Roman"/>
          <w:sz w:val="26"/>
          <w:szCs w:val="26"/>
          <w:lang w:val="ro-RO" w:eastAsia="ro-RO" w:bidi="ro-RO"/>
        </w:rPr>
        <w:t xml:space="preserve">, telefon , etc </w:t>
      </w:r>
      <w:r w:rsidR="002C0DC5" w:rsidRPr="002C0DC5">
        <w:rPr>
          <w:rFonts w:ascii="Times New Roman" w:eastAsia="Arial" w:hAnsi="Times New Roman" w:cs="Times New Roman"/>
          <w:sz w:val="26"/>
          <w:szCs w:val="26"/>
          <w:lang w:val="ro-RO" w:eastAsia="ro-RO" w:bidi="ro-RO"/>
        </w:rPr>
        <w:t xml:space="preserve">) este în sarcina locatarului, plată care se va achita </w:t>
      </w:r>
      <w:r>
        <w:rPr>
          <w:rFonts w:ascii="Times New Roman" w:eastAsia="Arial" w:hAnsi="Times New Roman" w:cs="Times New Roman"/>
          <w:sz w:val="26"/>
          <w:szCs w:val="26"/>
          <w:lang w:val="ro-RO" w:eastAsia="ro-RO" w:bidi="ro-RO"/>
        </w:rPr>
        <w:t>direct către furnizorii de utilități, în baza contractelor încheiate cu aceștia</w:t>
      </w:r>
      <w:r w:rsidR="002C0DC5" w:rsidRPr="002C0DC5">
        <w:rPr>
          <w:rFonts w:ascii="Times New Roman" w:eastAsia="Arial" w:hAnsi="Times New Roman" w:cs="Times New Roman"/>
          <w:sz w:val="26"/>
          <w:szCs w:val="26"/>
          <w:lang w:val="ro-RO" w:eastAsia="ro-RO" w:bidi="ro-RO"/>
        </w:rPr>
        <w:t>.</w:t>
      </w:r>
    </w:p>
    <w:p w:rsidR="002C0DC5" w:rsidRDefault="00E854EA" w:rsidP="00E854EA">
      <w:pPr>
        <w:widowControl w:val="0"/>
        <w:tabs>
          <w:tab w:val="left" w:pos="530"/>
        </w:tabs>
        <w:spacing w:after="180" w:line="300" w:lineRule="auto"/>
        <w:rPr>
          <w:rFonts w:ascii="Times New Roman" w:eastAsia="Arial" w:hAnsi="Times New Roman" w:cs="Times New Roman"/>
          <w:sz w:val="26"/>
          <w:szCs w:val="26"/>
          <w:lang w:val="ro-RO" w:eastAsia="ro-RO" w:bidi="ro-RO"/>
        </w:rPr>
      </w:pPr>
      <w:r w:rsidRPr="00E854EA">
        <w:rPr>
          <w:rFonts w:ascii="Times New Roman" w:eastAsia="Arial" w:hAnsi="Times New Roman" w:cs="Times New Roman"/>
          <w:b/>
          <w:sz w:val="26"/>
          <w:szCs w:val="26"/>
          <w:lang w:val="ro-RO" w:eastAsia="ro-RO" w:bidi="ro-RO"/>
        </w:rPr>
        <w:t>ART. 12</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Sumele facturate ajunse la scadență, reprezintă creanțe certe, lichide și exigibile, conform </w:t>
      </w:r>
      <w:r w:rsidR="002C0DC5" w:rsidRPr="002C0DC5">
        <w:rPr>
          <w:rFonts w:ascii="Times New Roman" w:eastAsia="Arial" w:hAnsi="Times New Roman" w:cs="Times New Roman"/>
          <w:sz w:val="26"/>
          <w:szCs w:val="26"/>
          <w:lang w:bidi="en-US"/>
        </w:rPr>
        <w:t xml:space="preserve">Art. </w:t>
      </w:r>
      <w:r w:rsidR="002C0DC5" w:rsidRPr="002C0DC5">
        <w:rPr>
          <w:rFonts w:ascii="Times New Roman" w:eastAsia="Arial" w:hAnsi="Times New Roman" w:cs="Times New Roman"/>
          <w:sz w:val="26"/>
          <w:szCs w:val="26"/>
          <w:lang w:val="ro-RO" w:eastAsia="ro-RO" w:bidi="ro-RO"/>
        </w:rPr>
        <w:t>663 Cod procedură civilă.</w:t>
      </w:r>
    </w:p>
    <w:p w:rsidR="00EF17A6" w:rsidRPr="002C0DC5" w:rsidRDefault="00E854EA" w:rsidP="00E854EA">
      <w:pPr>
        <w:widowControl w:val="0"/>
        <w:tabs>
          <w:tab w:val="left" w:pos="530"/>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13 </w:t>
      </w:r>
      <w:r w:rsidR="00EF17A6" w:rsidRPr="00EF17A6">
        <w:rPr>
          <w:rFonts w:ascii="Times New Roman" w:eastAsia="Arial" w:hAnsi="Times New Roman" w:cs="Times New Roman"/>
          <w:sz w:val="26"/>
          <w:szCs w:val="26"/>
          <w:lang w:val="ro-RO" w:eastAsia="ro-RO" w:bidi="ro-RO"/>
        </w:rPr>
        <w:t xml:space="preserve">Neplata chiriei mai mult de 60 de zile consecutive, dă dreptul </w:t>
      </w:r>
      <w:r w:rsidR="00EF17A6">
        <w:rPr>
          <w:rFonts w:ascii="Times New Roman" w:eastAsia="Arial" w:hAnsi="Times New Roman" w:cs="Times New Roman"/>
          <w:sz w:val="26"/>
          <w:szCs w:val="26"/>
          <w:lang w:val="ro-RO" w:eastAsia="ro-RO" w:bidi="ro-RO"/>
        </w:rPr>
        <w:t xml:space="preserve">locatorului </w:t>
      </w:r>
      <w:r w:rsidR="00EF17A6" w:rsidRPr="00EF17A6">
        <w:rPr>
          <w:rFonts w:ascii="Times New Roman" w:eastAsia="Arial" w:hAnsi="Times New Roman" w:cs="Times New Roman"/>
          <w:sz w:val="26"/>
          <w:szCs w:val="26"/>
          <w:lang w:val="ro-RO" w:eastAsia="ro-RO" w:bidi="ro-RO"/>
        </w:rPr>
        <w:t xml:space="preserve">  la rezilierea de drept a contractului și la evacuarea necondiționată din spațiu a </w:t>
      </w:r>
      <w:r w:rsidR="00EF17A6">
        <w:rPr>
          <w:rFonts w:ascii="Times New Roman" w:eastAsia="Arial" w:hAnsi="Times New Roman" w:cs="Times New Roman"/>
          <w:sz w:val="26"/>
          <w:szCs w:val="26"/>
          <w:lang w:val="ro-RO" w:eastAsia="ro-RO" w:bidi="ro-RO"/>
        </w:rPr>
        <w:t>locatarului</w:t>
      </w:r>
      <w:r w:rsidR="00EF17A6" w:rsidRPr="00EF17A6">
        <w:rPr>
          <w:rFonts w:ascii="Times New Roman" w:eastAsia="Arial" w:hAnsi="Times New Roman" w:cs="Times New Roman"/>
          <w:sz w:val="26"/>
          <w:szCs w:val="26"/>
          <w:lang w:val="ro-RO" w:eastAsia="ro-RO" w:bidi="ro-RO"/>
        </w:rPr>
        <w:t xml:space="preserve">, fără întocmirea altor formalități, cu excepția notificării  </w:t>
      </w:r>
      <w:r w:rsidR="00EF17A6">
        <w:rPr>
          <w:rFonts w:ascii="Times New Roman" w:eastAsia="Arial" w:hAnsi="Times New Roman" w:cs="Times New Roman"/>
          <w:sz w:val="26"/>
          <w:szCs w:val="26"/>
          <w:lang w:val="ro-RO" w:eastAsia="ro-RO" w:bidi="ro-RO"/>
        </w:rPr>
        <w:t xml:space="preserve">locatarului </w:t>
      </w:r>
      <w:r w:rsidR="00EF17A6" w:rsidRPr="00EF17A6">
        <w:rPr>
          <w:rFonts w:ascii="Times New Roman" w:eastAsia="Arial" w:hAnsi="Times New Roman" w:cs="Times New Roman"/>
          <w:sz w:val="26"/>
          <w:szCs w:val="26"/>
          <w:lang w:val="ro-RO" w:eastAsia="ro-RO" w:bidi="ro-RO"/>
        </w:rPr>
        <w:t xml:space="preserve"> prin care i se acordă un termen de remediere de 10 zile. Dacă </w:t>
      </w:r>
      <w:r w:rsidR="00EF17A6">
        <w:rPr>
          <w:rFonts w:ascii="Times New Roman" w:eastAsia="Arial" w:hAnsi="Times New Roman" w:cs="Times New Roman"/>
          <w:sz w:val="26"/>
          <w:szCs w:val="26"/>
          <w:lang w:val="ro-RO" w:eastAsia="ro-RO" w:bidi="ro-RO"/>
        </w:rPr>
        <w:t xml:space="preserve">locatarul </w:t>
      </w:r>
      <w:r w:rsidR="00EF17A6" w:rsidRPr="00EF17A6">
        <w:rPr>
          <w:rFonts w:ascii="Times New Roman" w:eastAsia="Arial" w:hAnsi="Times New Roman" w:cs="Times New Roman"/>
          <w:sz w:val="26"/>
          <w:szCs w:val="26"/>
          <w:lang w:val="ro-RO" w:eastAsia="ro-RO" w:bidi="ro-RO"/>
        </w:rPr>
        <w:t xml:space="preserve"> nu își îndeplinește obligațiile în termenul de remediere, acesta va fi evacuat din spațiu, prezentul contract constituind titlu executoriu.</w:t>
      </w:r>
    </w:p>
    <w:p w:rsidR="0024054F" w:rsidRDefault="00E854EA" w:rsidP="00E854EA">
      <w:pPr>
        <w:widowControl w:val="0"/>
        <w:tabs>
          <w:tab w:val="left" w:pos="548"/>
        </w:tabs>
        <w:spacing w:after="0" w:line="300" w:lineRule="auto"/>
        <w:jc w:val="both"/>
        <w:rPr>
          <w:rFonts w:ascii="Times New Roman" w:eastAsia="Arial" w:hAnsi="Times New Roman" w:cs="Times New Roman"/>
          <w:sz w:val="26"/>
          <w:szCs w:val="26"/>
          <w:lang w:val="ro-RO" w:eastAsia="ro-RO" w:bidi="ro-RO"/>
        </w:rPr>
      </w:pPr>
      <w:r w:rsidRPr="00E854EA">
        <w:rPr>
          <w:rFonts w:ascii="Times New Roman" w:eastAsia="Arial" w:hAnsi="Times New Roman" w:cs="Times New Roman"/>
          <w:b/>
          <w:sz w:val="26"/>
          <w:szCs w:val="26"/>
          <w:lang w:val="ro-RO" w:eastAsia="ro-RO" w:bidi="ro-RO"/>
        </w:rPr>
        <w:lastRenderedPageBreak/>
        <w:t>ART. 14</w:t>
      </w:r>
      <w:r>
        <w:rPr>
          <w:rFonts w:ascii="Times New Roman" w:eastAsia="Arial" w:hAnsi="Times New Roman" w:cs="Times New Roman"/>
          <w:sz w:val="26"/>
          <w:szCs w:val="26"/>
          <w:lang w:val="ro-RO" w:eastAsia="ro-RO" w:bidi="ro-RO"/>
        </w:rPr>
        <w:t xml:space="preserve"> </w:t>
      </w:r>
      <w:r w:rsidRPr="00E854EA">
        <w:rPr>
          <w:rFonts w:ascii="Times New Roman" w:eastAsia="Arial" w:hAnsi="Times New Roman" w:cs="Times New Roman"/>
          <w:b/>
          <w:sz w:val="26"/>
          <w:szCs w:val="26"/>
          <w:lang w:val="ro-RO" w:eastAsia="ro-RO" w:bidi="ro-RO"/>
        </w:rPr>
        <w:t>(1)</w:t>
      </w:r>
      <w:r>
        <w:rPr>
          <w:rFonts w:ascii="Times New Roman" w:eastAsia="Arial" w:hAnsi="Times New Roman" w:cs="Times New Roman"/>
          <w:sz w:val="26"/>
          <w:szCs w:val="26"/>
          <w:lang w:val="ro-RO" w:eastAsia="ro-RO" w:bidi="ro-RO"/>
        </w:rPr>
        <w:t xml:space="preserve"> </w:t>
      </w:r>
      <w:r w:rsidR="0024054F" w:rsidRPr="0024054F">
        <w:rPr>
          <w:rFonts w:ascii="Times New Roman" w:eastAsia="Arial" w:hAnsi="Times New Roman" w:cs="Times New Roman"/>
          <w:sz w:val="26"/>
          <w:szCs w:val="26"/>
          <w:lang w:val="ro-RO" w:eastAsia="ro-RO" w:bidi="ro-RO"/>
        </w:rPr>
        <w:t xml:space="preserve">În maximum </w:t>
      </w:r>
      <w:r w:rsidR="0024054F">
        <w:rPr>
          <w:rFonts w:ascii="Times New Roman" w:eastAsia="Arial" w:hAnsi="Times New Roman" w:cs="Times New Roman"/>
          <w:sz w:val="26"/>
          <w:szCs w:val="26"/>
          <w:lang w:val="ro-RO" w:eastAsia="ro-RO" w:bidi="ro-RO"/>
        </w:rPr>
        <w:t>5</w:t>
      </w:r>
      <w:r w:rsidR="0024054F" w:rsidRPr="0024054F">
        <w:rPr>
          <w:rFonts w:ascii="Times New Roman" w:eastAsia="Arial" w:hAnsi="Times New Roman" w:cs="Times New Roman"/>
          <w:sz w:val="26"/>
          <w:szCs w:val="26"/>
          <w:lang w:val="ro-RO" w:eastAsia="ro-RO" w:bidi="ro-RO"/>
        </w:rPr>
        <w:t xml:space="preserve"> zile </w:t>
      </w:r>
      <w:r w:rsidR="0024054F">
        <w:rPr>
          <w:rFonts w:ascii="Times New Roman" w:eastAsia="Arial" w:hAnsi="Times New Roman" w:cs="Times New Roman"/>
          <w:sz w:val="26"/>
          <w:szCs w:val="26"/>
          <w:lang w:val="ro-RO" w:eastAsia="ro-RO" w:bidi="ro-RO"/>
        </w:rPr>
        <w:t xml:space="preserve">lucrătoare </w:t>
      </w:r>
      <w:r w:rsidR="0024054F" w:rsidRPr="0024054F">
        <w:rPr>
          <w:rFonts w:ascii="Times New Roman" w:eastAsia="Arial" w:hAnsi="Times New Roman" w:cs="Times New Roman"/>
          <w:sz w:val="26"/>
          <w:szCs w:val="26"/>
          <w:lang w:val="ro-RO" w:eastAsia="ro-RO" w:bidi="ro-RO"/>
        </w:rPr>
        <w:t xml:space="preserve">de la semnarea prezentului contract, </w:t>
      </w:r>
      <w:r w:rsidR="00FD57C7">
        <w:rPr>
          <w:rFonts w:ascii="Times New Roman" w:eastAsia="Arial" w:hAnsi="Times New Roman" w:cs="Times New Roman"/>
          <w:sz w:val="26"/>
          <w:szCs w:val="26"/>
          <w:lang w:val="ro-RO" w:eastAsia="ro-RO" w:bidi="ro-RO"/>
        </w:rPr>
        <w:t>LOCATARUL</w:t>
      </w:r>
      <w:r w:rsidR="00EF17A6">
        <w:rPr>
          <w:rFonts w:ascii="Times New Roman" w:eastAsia="Arial" w:hAnsi="Times New Roman" w:cs="Times New Roman"/>
          <w:sz w:val="26"/>
          <w:szCs w:val="26"/>
          <w:lang w:val="ro-RO" w:eastAsia="ro-RO" w:bidi="ro-RO"/>
        </w:rPr>
        <w:t xml:space="preserve"> </w:t>
      </w:r>
      <w:r w:rsidR="0024054F" w:rsidRPr="0024054F">
        <w:rPr>
          <w:rFonts w:ascii="Times New Roman" w:eastAsia="Arial" w:hAnsi="Times New Roman" w:cs="Times New Roman"/>
          <w:sz w:val="26"/>
          <w:szCs w:val="26"/>
          <w:lang w:val="ro-RO" w:eastAsia="ro-RO" w:bidi="ro-RO"/>
        </w:rPr>
        <w:t xml:space="preserve"> se obligă să constituie în favoarea </w:t>
      </w:r>
      <w:r w:rsidR="00EF17A6">
        <w:rPr>
          <w:rFonts w:ascii="Times New Roman" w:eastAsia="Arial" w:hAnsi="Times New Roman" w:cs="Times New Roman"/>
          <w:sz w:val="26"/>
          <w:szCs w:val="26"/>
          <w:lang w:val="ro-RO" w:eastAsia="ro-RO" w:bidi="ro-RO"/>
        </w:rPr>
        <w:t>locatorului</w:t>
      </w:r>
      <w:r w:rsidR="0024054F" w:rsidRPr="0024054F">
        <w:rPr>
          <w:rFonts w:ascii="Times New Roman" w:eastAsia="Arial" w:hAnsi="Times New Roman" w:cs="Times New Roman"/>
          <w:sz w:val="26"/>
          <w:szCs w:val="26"/>
          <w:lang w:val="ro-RO" w:eastAsia="ro-RO" w:bidi="ro-RO"/>
        </w:rPr>
        <w:t xml:space="preserve"> o garanție </w:t>
      </w:r>
      <w:r w:rsidR="00FE5E76">
        <w:rPr>
          <w:rFonts w:ascii="Times New Roman" w:eastAsia="Arial" w:hAnsi="Times New Roman" w:cs="Times New Roman"/>
          <w:sz w:val="26"/>
          <w:szCs w:val="26"/>
          <w:lang w:val="ro-RO" w:eastAsia="ro-RO" w:bidi="ro-RO"/>
        </w:rPr>
        <w:t>de bună execuție contractuală   în valoare</w:t>
      </w:r>
      <w:r w:rsidR="0024054F" w:rsidRPr="0024054F">
        <w:rPr>
          <w:rFonts w:ascii="Times New Roman" w:eastAsia="Arial" w:hAnsi="Times New Roman" w:cs="Times New Roman"/>
          <w:sz w:val="26"/>
          <w:szCs w:val="26"/>
          <w:lang w:val="ro-RO" w:eastAsia="ro-RO" w:bidi="ro-RO"/>
        </w:rPr>
        <w:t xml:space="preserve">  </w:t>
      </w:r>
      <w:r w:rsidR="00FE5E76">
        <w:rPr>
          <w:rFonts w:ascii="Times New Roman" w:eastAsia="Arial" w:hAnsi="Times New Roman" w:cs="Times New Roman"/>
          <w:sz w:val="26"/>
          <w:szCs w:val="26"/>
          <w:lang w:val="ro-RO" w:eastAsia="ro-RO" w:bidi="ro-RO"/>
        </w:rPr>
        <w:t xml:space="preserve">     </w:t>
      </w:r>
      <w:r w:rsidR="0024054F" w:rsidRPr="0024054F">
        <w:rPr>
          <w:rFonts w:ascii="Times New Roman" w:eastAsia="Arial" w:hAnsi="Times New Roman" w:cs="Times New Roman"/>
          <w:sz w:val="26"/>
          <w:szCs w:val="26"/>
          <w:lang w:val="ro-RO" w:eastAsia="ro-RO" w:bidi="ro-RO"/>
        </w:rPr>
        <w:t>de .......... euro, echiva</w:t>
      </w:r>
      <w:r w:rsidR="00E07E8D">
        <w:rPr>
          <w:rFonts w:ascii="Times New Roman" w:eastAsia="Arial" w:hAnsi="Times New Roman" w:cs="Times New Roman"/>
          <w:sz w:val="26"/>
          <w:szCs w:val="26"/>
          <w:lang w:val="ro-RO" w:eastAsia="ro-RO" w:bidi="ro-RO"/>
        </w:rPr>
        <w:t>lentul în lei, la cursul BNR di</w:t>
      </w:r>
      <w:r w:rsidR="0024054F" w:rsidRPr="0024054F">
        <w:rPr>
          <w:rFonts w:ascii="Times New Roman" w:eastAsia="Arial" w:hAnsi="Times New Roman" w:cs="Times New Roman"/>
          <w:sz w:val="26"/>
          <w:szCs w:val="26"/>
          <w:lang w:val="ro-RO" w:eastAsia="ro-RO" w:bidi="ro-RO"/>
        </w:rPr>
        <w:t>n ziua efectuării plății, reprezentând chiria cuvenită LOCATORULUI pe o perioadă de 3 luni.</w:t>
      </w:r>
    </w:p>
    <w:p w:rsidR="0024054F" w:rsidRPr="0024054F" w:rsidRDefault="00E854EA" w:rsidP="00E854EA">
      <w:pPr>
        <w:widowControl w:val="0"/>
        <w:tabs>
          <w:tab w:val="left" w:pos="548"/>
        </w:tabs>
        <w:spacing w:after="0" w:line="300" w:lineRule="auto"/>
        <w:jc w:val="both"/>
        <w:rPr>
          <w:rFonts w:ascii="Times New Roman" w:eastAsia="Arial" w:hAnsi="Times New Roman" w:cs="Times New Roman"/>
          <w:sz w:val="26"/>
          <w:szCs w:val="26"/>
          <w:lang w:val="ro-RO" w:eastAsia="ro-RO" w:bidi="ro-RO"/>
        </w:rPr>
      </w:pPr>
      <w:r w:rsidRPr="00E854EA">
        <w:rPr>
          <w:rFonts w:ascii="Times New Roman" w:eastAsia="Arial" w:hAnsi="Times New Roman" w:cs="Times New Roman"/>
          <w:b/>
          <w:sz w:val="26"/>
          <w:szCs w:val="26"/>
          <w:lang w:val="ro-RO" w:eastAsia="ro-RO" w:bidi="ro-RO"/>
        </w:rPr>
        <w:t>(2)</w:t>
      </w:r>
      <w:r>
        <w:rPr>
          <w:rFonts w:ascii="Times New Roman" w:eastAsia="Arial" w:hAnsi="Times New Roman" w:cs="Times New Roman"/>
          <w:sz w:val="26"/>
          <w:szCs w:val="26"/>
          <w:lang w:val="ro-RO" w:eastAsia="ro-RO" w:bidi="ro-RO"/>
        </w:rPr>
        <w:t xml:space="preserve"> </w:t>
      </w:r>
      <w:r w:rsidR="0024054F" w:rsidRPr="0024054F">
        <w:rPr>
          <w:rFonts w:ascii="Times New Roman" w:eastAsia="Arial" w:hAnsi="Times New Roman" w:cs="Times New Roman"/>
          <w:sz w:val="26"/>
          <w:szCs w:val="26"/>
          <w:lang w:val="ro-RO" w:eastAsia="ro-RO" w:bidi="ro-RO"/>
        </w:rPr>
        <w:t xml:space="preserve">Garanția </w:t>
      </w:r>
      <w:r w:rsidR="00FE5E76">
        <w:rPr>
          <w:rFonts w:ascii="Times New Roman" w:eastAsia="Arial" w:hAnsi="Times New Roman" w:cs="Times New Roman"/>
          <w:sz w:val="26"/>
          <w:szCs w:val="26"/>
          <w:lang w:val="ro-RO" w:eastAsia="ro-RO" w:bidi="ro-RO"/>
        </w:rPr>
        <w:t xml:space="preserve">de bună execuție contractuală </w:t>
      </w:r>
      <w:r w:rsidR="0024054F" w:rsidRPr="0024054F">
        <w:rPr>
          <w:rFonts w:ascii="Times New Roman" w:eastAsia="Arial" w:hAnsi="Times New Roman" w:cs="Times New Roman"/>
          <w:sz w:val="26"/>
          <w:szCs w:val="26"/>
          <w:lang w:val="ro-RO" w:eastAsia="ro-RO" w:bidi="ro-RO"/>
        </w:rPr>
        <w:t>se va constitui sub forma unui depozit în contul RO34TREZ7015006XXX000216 deschis la Trezoreria Sectorului 1.</w:t>
      </w:r>
    </w:p>
    <w:p w:rsidR="0024054F" w:rsidRDefault="00E854EA" w:rsidP="00E854EA">
      <w:pPr>
        <w:widowControl w:val="0"/>
        <w:tabs>
          <w:tab w:val="left" w:pos="548"/>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(3) </w:t>
      </w:r>
      <w:r w:rsidR="0024054F" w:rsidRPr="0024054F">
        <w:rPr>
          <w:rFonts w:ascii="Times New Roman" w:eastAsia="Arial" w:hAnsi="Times New Roman" w:cs="Times New Roman"/>
          <w:sz w:val="26"/>
          <w:szCs w:val="26"/>
          <w:lang w:val="ro-RO" w:eastAsia="ro-RO" w:bidi="ro-RO"/>
        </w:rPr>
        <w:t>În cazul nedepunerii în termen a garanției</w:t>
      </w:r>
      <w:r w:rsidR="00FE5E76">
        <w:rPr>
          <w:rFonts w:ascii="Times New Roman" w:eastAsia="Arial" w:hAnsi="Times New Roman" w:cs="Times New Roman"/>
          <w:sz w:val="26"/>
          <w:szCs w:val="26"/>
          <w:lang w:val="ro-RO" w:eastAsia="ro-RO" w:bidi="ro-RO"/>
        </w:rPr>
        <w:t xml:space="preserve"> de bună execuție contractuală</w:t>
      </w:r>
      <w:r w:rsidR="0024054F" w:rsidRPr="0024054F">
        <w:rPr>
          <w:rFonts w:ascii="Times New Roman" w:eastAsia="Arial" w:hAnsi="Times New Roman" w:cs="Times New Roman"/>
          <w:sz w:val="26"/>
          <w:szCs w:val="26"/>
          <w:lang w:val="ro-RO" w:eastAsia="ro-RO" w:bidi="ro-RO"/>
        </w:rPr>
        <w:t xml:space="preserve">, prezentul contract nu va produce </w:t>
      </w:r>
      <w:r w:rsidR="00E07E8D">
        <w:rPr>
          <w:rFonts w:ascii="Times New Roman" w:eastAsia="Arial" w:hAnsi="Times New Roman" w:cs="Times New Roman"/>
          <w:sz w:val="26"/>
          <w:szCs w:val="26"/>
          <w:lang w:val="ro-RO" w:eastAsia="ro-RO" w:bidi="ro-RO"/>
        </w:rPr>
        <w:t xml:space="preserve">efecte </w:t>
      </w:r>
      <w:r w:rsidR="0024054F" w:rsidRPr="0024054F">
        <w:rPr>
          <w:rFonts w:ascii="Times New Roman" w:eastAsia="Arial" w:hAnsi="Times New Roman" w:cs="Times New Roman"/>
          <w:sz w:val="26"/>
          <w:szCs w:val="26"/>
          <w:lang w:val="ro-RO" w:eastAsia="ro-RO" w:bidi="ro-RO"/>
        </w:rPr>
        <w:t xml:space="preserve"> juridice, fiind considerat nul.</w:t>
      </w:r>
    </w:p>
    <w:p w:rsidR="0024054F" w:rsidRDefault="0024054F" w:rsidP="0024054F">
      <w:pPr>
        <w:widowControl w:val="0"/>
        <w:tabs>
          <w:tab w:val="left" w:pos="548"/>
        </w:tabs>
        <w:spacing w:after="0" w:line="300" w:lineRule="auto"/>
        <w:jc w:val="both"/>
        <w:rPr>
          <w:rFonts w:ascii="Times New Roman" w:eastAsia="Arial" w:hAnsi="Times New Roman" w:cs="Times New Roman"/>
          <w:sz w:val="26"/>
          <w:szCs w:val="26"/>
          <w:lang w:val="ro-RO" w:eastAsia="ro-RO" w:bidi="ro-RO"/>
        </w:rPr>
      </w:pPr>
    </w:p>
    <w:p w:rsidR="0024054F" w:rsidRPr="002C0DC5" w:rsidRDefault="0024054F" w:rsidP="0024054F">
      <w:pPr>
        <w:widowControl w:val="0"/>
        <w:tabs>
          <w:tab w:val="left" w:pos="548"/>
        </w:tabs>
        <w:spacing w:after="0" w:line="300" w:lineRule="auto"/>
        <w:jc w:val="both"/>
        <w:rPr>
          <w:rFonts w:ascii="Times New Roman" w:eastAsia="Arial" w:hAnsi="Times New Roman" w:cs="Times New Roman"/>
          <w:sz w:val="26"/>
          <w:szCs w:val="26"/>
          <w:lang w:val="ro-RO" w:eastAsia="ro-RO" w:bidi="ro-RO"/>
        </w:rPr>
      </w:pPr>
    </w:p>
    <w:p w:rsidR="002C0DC5" w:rsidRDefault="00E854EA" w:rsidP="00E854EA">
      <w:pPr>
        <w:keepNext/>
        <w:keepLines/>
        <w:widowControl w:val="0"/>
        <w:tabs>
          <w:tab w:val="left" w:pos="322"/>
        </w:tabs>
        <w:spacing w:after="0" w:line="240" w:lineRule="auto"/>
        <w:outlineLvl w:val="2"/>
        <w:rPr>
          <w:rFonts w:ascii="Times New Roman" w:eastAsia="Arial" w:hAnsi="Times New Roman" w:cs="Times New Roman"/>
          <w:b/>
          <w:bCs/>
          <w:sz w:val="26"/>
          <w:szCs w:val="26"/>
          <w:lang w:val="ro-RO" w:eastAsia="ro-RO" w:bidi="ro-RO"/>
        </w:rPr>
      </w:pPr>
      <w:bookmarkStart w:id="14" w:name="bookmark66"/>
      <w:bookmarkStart w:id="15" w:name="bookmark67"/>
      <w:r>
        <w:rPr>
          <w:rFonts w:ascii="Times New Roman" w:eastAsia="Arial" w:hAnsi="Times New Roman" w:cs="Times New Roman"/>
          <w:b/>
          <w:bCs/>
          <w:sz w:val="26"/>
          <w:szCs w:val="26"/>
          <w:lang w:val="ro-RO" w:eastAsia="ro-RO" w:bidi="ro-RO"/>
        </w:rPr>
        <w:t xml:space="preserve">7. </w:t>
      </w:r>
      <w:r w:rsidR="002C0DC5" w:rsidRPr="002C0DC5">
        <w:rPr>
          <w:rFonts w:ascii="Times New Roman" w:eastAsia="Arial" w:hAnsi="Times New Roman" w:cs="Times New Roman"/>
          <w:b/>
          <w:bCs/>
          <w:sz w:val="26"/>
          <w:szCs w:val="26"/>
          <w:lang w:val="ro-RO" w:eastAsia="ro-RO" w:bidi="ro-RO"/>
        </w:rPr>
        <w:t>OBLIGAȚIILE SI DREPTURILE LOCATORULUI</w:t>
      </w:r>
      <w:bookmarkEnd w:id="14"/>
      <w:bookmarkEnd w:id="15"/>
    </w:p>
    <w:p w:rsidR="0024054F" w:rsidRDefault="0024054F" w:rsidP="0024054F">
      <w:pPr>
        <w:keepNext/>
        <w:keepLines/>
        <w:widowControl w:val="0"/>
        <w:tabs>
          <w:tab w:val="left" w:pos="322"/>
        </w:tabs>
        <w:spacing w:after="0" w:line="240" w:lineRule="auto"/>
        <w:outlineLvl w:val="2"/>
        <w:rPr>
          <w:rFonts w:ascii="Times New Roman" w:eastAsia="Arial" w:hAnsi="Times New Roman" w:cs="Times New Roman"/>
          <w:b/>
          <w:bCs/>
          <w:sz w:val="26"/>
          <w:szCs w:val="26"/>
          <w:lang w:val="ro-RO" w:eastAsia="ro-RO" w:bidi="ro-RO"/>
        </w:rPr>
      </w:pPr>
    </w:p>
    <w:p w:rsidR="0024054F" w:rsidRPr="002C0DC5" w:rsidRDefault="0024054F" w:rsidP="0024054F">
      <w:pPr>
        <w:keepNext/>
        <w:keepLines/>
        <w:widowControl w:val="0"/>
        <w:tabs>
          <w:tab w:val="left" w:pos="322"/>
        </w:tabs>
        <w:spacing w:after="0" w:line="240" w:lineRule="auto"/>
        <w:outlineLvl w:val="2"/>
        <w:rPr>
          <w:rFonts w:ascii="Times New Roman" w:eastAsia="Arial" w:hAnsi="Times New Roman" w:cs="Times New Roman"/>
          <w:b/>
          <w:bCs/>
          <w:sz w:val="26"/>
          <w:szCs w:val="26"/>
          <w:lang w:val="ro-RO" w:eastAsia="ro-RO" w:bidi="ro-RO"/>
        </w:rPr>
      </w:pPr>
    </w:p>
    <w:p w:rsidR="005F6A39" w:rsidRDefault="005F6A39" w:rsidP="005F6A39">
      <w:pPr>
        <w:widowControl w:val="0"/>
        <w:tabs>
          <w:tab w:val="left" w:pos="530"/>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15 </w:t>
      </w:r>
      <w:r w:rsidR="00FD57C7">
        <w:rPr>
          <w:rFonts w:ascii="Times New Roman" w:eastAsia="Arial" w:hAnsi="Times New Roman" w:cs="Times New Roman"/>
          <w:sz w:val="26"/>
          <w:szCs w:val="26"/>
          <w:lang w:val="ro-RO" w:eastAsia="ro-RO" w:bidi="ro-RO"/>
        </w:rPr>
        <w:t>LOCATORUL</w:t>
      </w:r>
      <w:r>
        <w:rPr>
          <w:rFonts w:ascii="Times New Roman" w:eastAsia="Arial" w:hAnsi="Times New Roman" w:cs="Times New Roman"/>
          <w:sz w:val="26"/>
          <w:szCs w:val="26"/>
          <w:lang w:val="ro-RO" w:eastAsia="ro-RO" w:bidi="ro-RO"/>
        </w:rPr>
        <w:t xml:space="preserve"> se obligă:</w:t>
      </w:r>
    </w:p>
    <w:p w:rsidR="002C0DC5" w:rsidRDefault="005F6A39" w:rsidP="005F6A39">
      <w:pPr>
        <w:widowControl w:val="0"/>
        <w:tabs>
          <w:tab w:val="left" w:pos="530"/>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a) s</w:t>
      </w:r>
      <w:r w:rsidR="002C0DC5" w:rsidRPr="002C0DC5">
        <w:rPr>
          <w:rFonts w:ascii="Times New Roman" w:eastAsia="Arial" w:hAnsi="Times New Roman" w:cs="Times New Roman"/>
          <w:sz w:val="26"/>
          <w:szCs w:val="26"/>
          <w:lang w:val="ro-RO" w:eastAsia="ro-RO" w:bidi="ro-RO"/>
        </w:rPr>
        <w:t xml:space="preserve">ă pună la dispoziția </w:t>
      </w:r>
      <w:r w:rsidR="00FD57C7">
        <w:rPr>
          <w:rFonts w:ascii="Times New Roman" w:eastAsia="Arial" w:hAnsi="Times New Roman" w:cs="Times New Roman"/>
          <w:sz w:val="26"/>
          <w:szCs w:val="26"/>
          <w:lang w:val="ro-RO" w:eastAsia="ro-RO" w:bidi="ro-RO"/>
        </w:rPr>
        <w:t>LOCATARULUI</w:t>
      </w:r>
      <w:r>
        <w:rPr>
          <w:rFonts w:ascii="Times New Roman" w:eastAsia="Arial" w:hAnsi="Times New Roman" w:cs="Times New Roman"/>
          <w:sz w:val="26"/>
          <w:szCs w:val="26"/>
          <w:lang w:val="ro-RO" w:eastAsia="ro-RO" w:bidi="ro-RO"/>
        </w:rPr>
        <w:t xml:space="preserve"> </w:t>
      </w:r>
      <w:r w:rsidR="0024054F">
        <w:rPr>
          <w:rFonts w:ascii="Times New Roman" w:eastAsia="Arial" w:hAnsi="Times New Roman" w:cs="Times New Roman"/>
          <w:sz w:val="26"/>
          <w:szCs w:val="26"/>
          <w:lang w:val="ro-RO" w:eastAsia="ro-RO" w:bidi="ro-RO"/>
        </w:rPr>
        <w:t xml:space="preserve">, bunul, liber de orice sarcină, pe bază de Proces-verbal de predare-primire, </w:t>
      </w:r>
      <w:r w:rsidR="00667FD4">
        <w:rPr>
          <w:rFonts w:ascii="Times New Roman" w:eastAsia="Arial" w:hAnsi="Times New Roman" w:cs="Times New Roman"/>
          <w:sz w:val="26"/>
          <w:szCs w:val="26"/>
          <w:lang w:val="ro-RO" w:eastAsia="ro-RO" w:bidi="ro-RO"/>
        </w:rPr>
        <w:t>în termen de maximum 30 de zile de la data constituirii garanției</w:t>
      </w:r>
      <w:r w:rsidR="00FE5E76">
        <w:rPr>
          <w:rFonts w:ascii="Times New Roman" w:eastAsia="Arial" w:hAnsi="Times New Roman" w:cs="Times New Roman"/>
          <w:sz w:val="26"/>
          <w:szCs w:val="26"/>
          <w:lang w:val="ro-RO" w:eastAsia="ro-RO" w:bidi="ro-RO"/>
        </w:rPr>
        <w:t xml:space="preserve"> de bună execuție contractuală</w:t>
      </w:r>
      <w:r w:rsidR="0024054F">
        <w:rPr>
          <w:rFonts w:ascii="Times New Roman" w:eastAsia="Arial" w:hAnsi="Times New Roman" w:cs="Times New Roman"/>
          <w:sz w:val="26"/>
          <w:szCs w:val="26"/>
          <w:lang w:val="ro-RO" w:eastAsia="ro-RO" w:bidi="ro-RO"/>
        </w:rPr>
        <w:t>.</w:t>
      </w:r>
    </w:p>
    <w:p w:rsidR="0024054F" w:rsidRPr="002C0DC5" w:rsidRDefault="005F6A39" w:rsidP="005F6A39">
      <w:pPr>
        <w:widowControl w:val="0"/>
        <w:tabs>
          <w:tab w:val="left" w:pos="530"/>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b) s</w:t>
      </w:r>
      <w:r w:rsidR="0024054F">
        <w:rPr>
          <w:rFonts w:ascii="Times New Roman" w:eastAsia="Arial" w:hAnsi="Times New Roman" w:cs="Times New Roman"/>
          <w:sz w:val="26"/>
          <w:szCs w:val="26"/>
          <w:lang w:val="ro-RO" w:eastAsia="ro-RO" w:bidi="ro-RO"/>
        </w:rPr>
        <w:t>ă garanteze pentru liniștita și utila folosință a  bunului închiriat.</w:t>
      </w:r>
    </w:p>
    <w:p w:rsidR="002C0DC5" w:rsidRPr="002C0DC5" w:rsidRDefault="005F6A39" w:rsidP="005F6A39">
      <w:pPr>
        <w:widowControl w:val="0"/>
        <w:tabs>
          <w:tab w:val="left" w:pos="530"/>
        </w:tabs>
        <w:spacing w:after="70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c) s</w:t>
      </w:r>
      <w:r w:rsidR="002C0DC5" w:rsidRPr="002C0DC5">
        <w:rPr>
          <w:rFonts w:ascii="Times New Roman" w:eastAsia="Arial" w:hAnsi="Times New Roman" w:cs="Times New Roman"/>
          <w:sz w:val="26"/>
          <w:szCs w:val="26"/>
          <w:lang w:val="ro-RO" w:eastAsia="ro-RO" w:bidi="ro-RO"/>
        </w:rPr>
        <w:t xml:space="preserve">ă controleze modul cum este folosit și întreținut de către </w:t>
      </w:r>
      <w:r w:rsidR="00444856">
        <w:rPr>
          <w:rFonts w:ascii="Times New Roman" w:eastAsia="Arial" w:hAnsi="Times New Roman" w:cs="Times New Roman"/>
          <w:sz w:val="26"/>
          <w:szCs w:val="26"/>
          <w:lang w:val="ro-RO" w:eastAsia="ro-RO" w:bidi="ro-RO"/>
        </w:rPr>
        <w:t>LOCATAR</w:t>
      </w:r>
      <w:r w:rsidR="002C0DC5" w:rsidRPr="002C0DC5">
        <w:rPr>
          <w:rFonts w:ascii="Times New Roman" w:eastAsia="Arial" w:hAnsi="Times New Roman" w:cs="Times New Roman"/>
          <w:sz w:val="26"/>
          <w:szCs w:val="26"/>
          <w:lang w:val="ro-RO" w:eastAsia="ro-RO" w:bidi="ro-RO"/>
        </w:rPr>
        <w:t xml:space="preserve">, </w:t>
      </w:r>
      <w:r w:rsidR="0024054F">
        <w:rPr>
          <w:rFonts w:ascii="Times New Roman" w:eastAsia="Arial" w:hAnsi="Times New Roman" w:cs="Times New Roman"/>
          <w:sz w:val="26"/>
          <w:szCs w:val="26"/>
          <w:lang w:val="ro-RO" w:eastAsia="ro-RO" w:bidi="ro-RO"/>
        </w:rPr>
        <w:t>bunul</w:t>
      </w:r>
      <w:r w:rsidR="002C0DC5" w:rsidRPr="002C0DC5">
        <w:rPr>
          <w:rFonts w:ascii="Times New Roman" w:eastAsia="Arial" w:hAnsi="Times New Roman" w:cs="Times New Roman"/>
          <w:sz w:val="26"/>
          <w:szCs w:val="26"/>
          <w:lang w:val="ro-RO" w:eastAsia="ro-RO" w:bidi="ro-RO"/>
        </w:rPr>
        <w:t xml:space="preserve"> închiriat (potrivit destinației prevăzute în contract), </w:t>
      </w:r>
      <w:r w:rsidR="00444856">
        <w:rPr>
          <w:rFonts w:ascii="Times New Roman" w:eastAsia="Arial" w:hAnsi="Times New Roman" w:cs="Times New Roman"/>
          <w:sz w:val="26"/>
          <w:szCs w:val="26"/>
          <w:lang w:val="ro-RO" w:eastAsia="ro-RO" w:bidi="ro-RO"/>
        </w:rPr>
        <w:t>LOCATORUL</w:t>
      </w:r>
      <w:r w:rsidR="002C0DC5" w:rsidRPr="002C0DC5">
        <w:rPr>
          <w:rFonts w:ascii="Times New Roman" w:eastAsia="Arial" w:hAnsi="Times New Roman" w:cs="Times New Roman"/>
          <w:sz w:val="26"/>
          <w:szCs w:val="26"/>
          <w:lang w:val="ro-RO" w:eastAsia="ro-RO" w:bidi="ro-RO"/>
        </w:rPr>
        <w:t xml:space="preserve"> putând rezilia unilateral contractul, în condițiile în care </w:t>
      </w:r>
      <w:r w:rsidR="00444856">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nu îl utilizează conform destinației sale</w:t>
      </w:r>
      <w:r w:rsidR="00444856">
        <w:rPr>
          <w:rFonts w:ascii="Times New Roman" w:eastAsia="Arial" w:hAnsi="Times New Roman" w:cs="Times New Roman"/>
          <w:sz w:val="26"/>
          <w:szCs w:val="26"/>
          <w:lang w:val="ro-RO" w:eastAsia="ro-RO" w:bidi="ro-RO"/>
        </w:rPr>
        <w:t xml:space="preserve"> ș</w:t>
      </w:r>
      <w:r w:rsidR="002C0DC5" w:rsidRPr="002C0DC5">
        <w:rPr>
          <w:rFonts w:ascii="Times New Roman" w:eastAsia="Arial" w:hAnsi="Times New Roman" w:cs="Times New Roman"/>
          <w:sz w:val="26"/>
          <w:szCs w:val="26"/>
          <w:lang w:val="ro-RO" w:eastAsia="ro-RO" w:bidi="ro-RO"/>
        </w:rPr>
        <w:t>i nu îl întreține corespunzător.</w:t>
      </w:r>
      <w:r w:rsidR="0024054F">
        <w:rPr>
          <w:rFonts w:ascii="Times New Roman" w:eastAsia="Arial" w:hAnsi="Times New Roman" w:cs="Times New Roman"/>
          <w:sz w:val="26"/>
          <w:szCs w:val="26"/>
          <w:lang w:val="ro-RO" w:eastAsia="ro-RO" w:bidi="ro-RO"/>
        </w:rPr>
        <w:t xml:space="preserve">  Acest control se exercită fără a stânjeni folosința </w:t>
      </w:r>
      <w:r w:rsidR="00E07E8D">
        <w:rPr>
          <w:rFonts w:ascii="Times New Roman" w:eastAsia="Arial" w:hAnsi="Times New Roman" w:cs="Times New Roman"/>
          <w:sz w:val="26"/>
          <w:szCs w:val="26"/>
          <w:lang w:val="ro-RO" w:eastAsia="ro-RO" w:bidi="ro-RO"/>
        </w:rPr>
        <w:t>bunului</w:t>
      </w:r>
      <w:r w:rsidR="0024054F">
        <w:rPr>
          <w:rFonts w:ascii="Times New Roman" w:eastAsia="Arial" w:hAnsi="Times New Roman" w:cs="Times New Roman"/>
          <w:sz w:val="26"/>
          <w:szCs w:val="26"/>
          <w:lang w:val="ro-RO" w:eastAsia="ro-RO" w:bidi="ro-RO"/>
        </w:rPr>
        <w:t xml:space="preserve"> imobil de către </w:t>
      </w:r>
      <w:r w:rsidR="00444856">
        <w:rPr>
          <w:rFonts w:ascii="Times New Roman" w:eastAsia="Arial" w:hAnsi="Times New Roman" w:cs="Times New Roman"/>
          <w:sz w:val="26"/>
          <w:szCs w:val="26"/>
          <w:lang w:val="ro-RO" w:eastAsia="ro-RO" w:bidi="ro-RO"/>
        </w:rPr>
        <w:t>LOCATAR</w:t>
      </w:r>
      <w:r w:rsidR="0024054F">
        <w:rPr>
          <w:rFonts w:ascii="Times New Roman" w:eastAsia="Arial" w:hAnsi="Times New Roman" w:cs="Times New Roman"/>
          <w:sz w:val="26"/>
          <w:szCs w:val="26"/>
          <w:lang w:val="ro-RO" w:eastAsia="ro-RO" w:bidi="ro-RO"/>
        </w:rPr>
        <w:t>.</w:t>
      </w:r>
    </w:p>
    <w:p w:rsidR="002C0DC5" w:rsidRDefault="005F6A39" w:rsidP="005F6A39">
      <w:pPr>
        <w:keepNext/>
        <w:keepLines/>
        <w:widowControl w:val="0"/>
        <w:tabs>
          <w:tab w:val="left" w:pos="322"/>
        </w:tabs>
        <w:spacing w:after="0" w:line="240" w:lineRule="auto"/>
        <w:outlineLvl w:val="2"/>
        <w:rPr>
          <w:rFonts w:ascii="Times New Roman" w:eastAsia="Arial" w:hAnsi="Times New Roman" w:cs="Times New Roman"/>
          <w:b/>
          <w:bCs/>
          <w:sz w:val="26"/>
          <w:szCs w:val="26"/>
          <w:lang w:val="ro-RO" w:eastAsia="ro-RO" w:bidi="ro-RO"/>
        </w:rPr>
      </w:pPr>
      <w:bookmarkStart w:id="16" w:name="bookmark68"/>
      <w:bookmarkStart w:id="17" w:name="bookmark69"/>
      <w:r>
        <w:rPr>
          <w:rFonts w:ascii="Times New Roman" w:eastAsia="Arial" w:hAnsi="Times New Roman" w:cs="Times New Roman"/>
          <w:b/>
          <w:bCs/>
          <w:sz w:val="26"/>
          <w:szCs w:val="26"/>
          <w:lang w:val="ro-RO" w:eastAsia="ro-RO" w:bidi="ro-RO"/>
        </w:rPr>
        <w:t xml:space="preserve">8. </w:t>
      </w:r>
      <w:r w:rsidR="002C0DC5" w:rsidRPr="002C0DC5">
        <w:rPr>
          <w:rFonts w:ascii="Times New Roman" w:eastAsia="Arial" w:hAnsi="Times New Roman" w:cs="Times New Roman"/>
          <w:b/>
          <w:bCs/>
          <w:sz w:val="26"/>
          <w:szCs w:val="26"/>
          <w:lang w:val="ro-RO" w:eastAsia="ro-RO" w:bidi="ro-RO"/>
        </w:rPr>
        <w:t>OBLIGAȚIILE SI DREPTURILE LOCATARULUI</w:t>
      </w:r>
      <w:bookmarkEnd w:id="16"/>
      <w:bookmarkEnd w:id="17"/>
    </w:p>
    <w:p w:rsidR="00507528" w:rsidRPr="002C0DC5" w:rsidRDefault="00507528" w:rsidP="00507528">
      <w:pPr>
        <w:keepNext/>
        <w:keepLines/>
        <w:widowControl w:val="0"/>
        <w:tabs>
          <w:tab w:val="left" w:pos="322"/>
        </w:tabs>
        <w:spacing w:after="0" w:line="240" w:lineRule="auto"/>
        <w:outlineLvl w:val="2"/>
        <w:rPr>
          <w:rFonts w:ascii="Times New Roman" w:eastAsia="Arial" w:hAnsi="Times New Roman" w:cs="Times New Roman"/>
          <w:b/>
          <w:bCs/>
          <w:sz w:val="26"/>
          <w:szCs w:val="26"/>
          <w:lang w:val="ro-RO" w:eastAsia="ro-RO" w:bidi="ro-RO"/>
        </w:rPr>
      </w:pPr>
    </w:p>
    <w:p w:rsidR="002C0DC5" w:rsidRDefault="00072012" w:rsidP="00072012">
      <w:pPr>
        <w:widowControl w:val="0"/>
        <w:tabs>
          <w:tab w:val="left" w:pos="720"/>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16 </w:t>
      </w:r>
      <w:r w:rsidR="002C0DC5" w:rsidRPr="002C0DC5">
        <w:rPr>
          <w:rFonts w:ascii="Times New Roman" w:eastAsia="Arial" w:hAnsi="Times New Roman" w:cs="Times New Roman"/>
          <w:sz w:val="26"/>
          <w:szCs w:val="26"/>
          <w:lang w:val="ro-RO" w:eastAsia="ro-RO" w:bidi="ro-RO"/>
        </w:rPr>
        <w:t xml:space="preserve">Să folosească </w:t>
      </w:r>
      <w:r w:rsidR="00507528">
        <w:rPr>
          <w:rFonts w:ascii="Times New Roman" w:eastAsia="Arial" w:hAnsi="Times New Roman" w:cs="Times New Roman"/>
          <w:sz w:val="26"/>
          <w:szCs w:val="26"/>
          <w:lang w:val="ro-RO" w:eastAsia="ro-RO" w:bidi="ro-RO"/>
        </w:rPr>
        <w:t>bunul</w:t>
      </w:r>
      <w:r w:rsidR="002C0DC5" w:rsidRPr="002C0DC5">
        <w:rPr>
          <w:rFonts w:ascii="Times New Roman" w:eastAsia="Arial" w:hAnsi="Times New Roman" w:cs="Times New Roman"/>
          <w:sz w:val="26"/>
          <w:szCs w:val="26"/>
          <w:lang w:val="ro-RO" w:eastAsia="ro-RO" w:bidi="ro-RO"/>
        </w:rPr>
        <w:t xml:space="preserve"> închiriat conform destinației prevăzută în contract, </w:t>
      </w:r>
      <w:r w:rsidR="00444856">
        <w:rPr>
          <w:rFonts w:ascii="Times New Roman" w:eastAsia="Arial" w:hAnsi="Times New Roman" w:cs="Times New Roman"/>
          <w:sz w:val="26"/>
          <w:szCs w:val="26"/>
          <w:lang w:val="ro-RO" w:eastAsia="ro-RO" w:bidi="ro-RO"/>
        </w:rPr>
        <w:t xml:space="preserve">respectiv, </w:t>
      </w:r>
      <w:r w:rsidR="00444856" w:rsidRPr="00444856">
        <w:rPr>
          <w:rFonts w:ascii="Times New Roman" w:eastAsia="Arial" w:hAnsi="Times New Roman" w:cs="Times New Roman"/>
          <w:sz w:val="26"/>
          <w:szCs w:val="26"/>
          <w:lang w:val="ro-RO" w:eastAsia="ro-RO" w:bidi="ro-RO"/>
        </w:rPr>
        <w:t xml:space="preserve"> activități de producție cinematografică, video și de programe de televiziune - cod CAEN 5911,  proiecție  de filme cinematografice – cod CAEN 5914, activităţi de interpretare artistică (spectacole) – cod CAEN 9001, activități suport pentru interpretare artistică (spectacole)- cod CAEN 9002 și activități de gestionare a sălilor de spectacol  -  cod CAEN 9004 .</w:t>
      </w:r>
    </w:p>
    <w:p w:rsidR="00507528" w:rsidRDefault="00072012" w:rsidP="00072012">
      <w:pPr>
        <w:widowControl w:val="0"/>
        <w:tabs>
          <w:tab w:val="left" w:pos="720"/>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17 </w:t>
      </w:r>
      <w:r w:rsidR="00E016B8" w:rsidRPr="002C0DC5">
        <w:rPr>
          <w:rFonts w:ascii="Times New Roman" w:eastAsia="Arial" w:hAnsi="Times New Roman" w:cs="Times New Roman"/>
          <w:sz w:val="26"/>
          <w:szCs w:val="26"/>
          <w:lang w:val="ro-RO" w:eastAsia="ro-RO" w:bidi="ro-RO"/>
        </w:rPr>
        <w:t xml:space="preserve">Să plătească chiria stabilită la cap </w:t>
      </w:r>
      <w:r w:rsidR="00667FD4">
        <w:rPr>
          <w:rFonts w:ascii="Times New Roman" w:eastAsia="Arial" w:hAnsi="Times New Roman" w:cs="Times New Roman"/>
          <w:sz w:val="26"/>
          <w:szCs w:val="26"/>
          <w:lang w:val="ro-RO" w:eastAsia="ro-RO" w:bidi="ro-RO"/>
        </w:rPr>
        <w:t>5</w:t>
      </w:r>
      <w:r w:rsidR="00E016B8" w:rsidRPr="002C0DC5">
        <w:rPr>
          <w:rFonts w:ascii="Times New Roman" w:eastAsia="Arial" w:hAnsi="Times New Roman" w:cs="Times New Roman"/>
          <w:sz w:val="26"/>
          <w:szCs w:val="26"/>
          <w:lang w:val="ro-RO" w:eastAsia="ro-RO" w:bidi="ro-RO"/>
        </w:rPr>
        <w:t xml:space="preserve">, în termenul </w:t>
      </w:r>
      <w:r w:rsidR="00E016B8">
        <w:rPr>
          <w:rFonts w:ascii="Times New Roman" w:eastAsia="Arial" w:hAnsi="Times New Roman" w:cs="Times New Roman"/>
          <w:sz w:val="26"/>
          <w:szCs w:val="26"/>
          <w:lang w:val="ro-RO" w:eastAsia="ro-RO" w:bidi="ro-RO"/>
        </w:rPr>
        <w:t>ș</w:t>
      </w:r>
      <w:r w:rsidR="00E07E8D">
        <w:rPr>
          <w:rFonts w:ascii="Times New Roman" w:eastAsia="Arial" w:hAnsi="Times New Roman" w:cs="Times New Roman"/>
          <w:sz w:val="26"/>
          <w:szCs w:val="26"/>
          <w:lang w:val="ro-RO" w:eastAsia="ro-RO" w:bidi="ro-RO"/>
        </w:rPr>
        <w:t>i în condițiile stip</w:t>
      </w:r>
      <w:r w:rsidR="00E016B8">
        <w:rPr>
          <w:rFonts w:ascii="Times New Roman" w:eastAsia="Arial" w:hAnsi="Times New Roman" w:cs="Times New Roman"/>
          <w:sz w:val="26"/>
          <w:szCs w:val="26"/>
          <w:lang w:val="ro-RO" w:eastAsia="ro-RO" w:bidi="ro-RO"/>
        </w:rPr>
        <w:t>ulate în contract</w:t>
      </w:r>
      <w:r w:rsidR="00E016B8" w:rsidRPr="002C0DC5">
        <w:rPr>
          <w:rFonts w:ascii="Times New Roman" w:eastAsia="Arial" w:hAnsi="Times New Roman" w:cs="Times New Roman"/>
          <w:sz w:val="26"/>
          <w:szCs w:val="26"/>
          <w:lang w:val="ro-RO" w:eastAsia="ro-RO" w:bidi="ro-RO"/>
        </w:rPr>
        <w:t>.</w:t>
      </w:r>
    </w:p>
    <w:p w:rsidR="00072012" w:rsidRDefault="00072012" w:rsidP="00072012">
      <w:pPr>
        <w:widowControl w:val="0"/>
        <w:tabs>
          <w:tab w:val="left" w:pos="720"/>
        </w:tabs>
        <w:spacing w:after="180" w:line="300" w:lineRule="auto"/>
        <w:jc w:val="both"/>
        <w:rPr>
          <w:rFonts w:ascii="Times New Roman" w:eastAsia="Arial" w:hAnsi="Times New Roman" w:cs="Times New Roman"/>
          <w:sz w:val="26"/>
          <w:szCs w:val="26"/>
          <w:lang w:val="ro-RO" w:eastAsia="ro-RO" w:bidi="ro-RO"/>
        </w:rPr>
      </w:pPr>
      <w:r w:rsidRPr="00072012">
        <w:rPr>
          <w:rFonts w:ascii="Times New Roman" w:eastAsia="Arial" w:hAnsi="Times New Roman" w:cs="Times New Roman"/>
          <w:b/>
          <w:sz w:val="26"/>
          <w:szCs w:val="26"/>
          <w:lang w:val="ro-RO" w:eastAsia="ro-RO" w:bidi="ro-RO"/>
        </w:rPr>
        <w:t>Art. 18</w:t>
      </w:r>
      <w:r>
        <w:rPr>
          <w:rFonts w:ascii="Times New Roman" w:eastAsia="Arial" w:hAnsi="Times New Roman" w:cs="Times New Roman"/>
          <w:sz w:val="26"/>
          <w:szCs w:val="26"/>
          <w:lang w:val="ro-RO" w:eastAsia="ro-RO" w:bidi="ro-RO"/>
        </w:rPr>
        <w:t xml:space="preserve"> </w:t>
      </w:r>
      <w:r w:rsidRPr="00072012">
        <w:rPr>
          <w:rFonts w:ascii="Times New Roman" w:eastAsia="Arial" w:hAnsi="Times New Roman" w:cs="Times New Roman"/>
          <w:b/>
          <w:sz w:val="26"/>
          <w:szCs w:val="26"/>
          <w:lang w:val="ro-RO" w:eastAsia="ro-RO" w:bidi="ro-RO"/>
        </w:rPr>
        <w:t>(1)</w:t>
      </w:r>
      <w:r>
        <w:rPr>
          <w:rFonts w:ascii="Times New Roman" w:eastAsia="Arial" w:hAnsi="Times New Roman" w:cs="Times New Roman"/>
          <w:sz w:val="26"/>
          <w:szCs w:val="26"/>
          <w:lang w:val="ro-RO" w:eastAsia="ro-RO" w:bidi="ro-RO"/>
        </w:rPr>
        <w:t xml:space="preserve"> </w:t>
      </w:r>
      <w:r>
        <w:rPr>
          <w:rFonts w:ascii="Times New Roman" w:eastAsia="Arial" w:hAnsi="Times New Roman" w:cs="Times New Roman"/>
          <w:bCs/>
          <w:sz w:val="26"/>
          <w:szCs w:val="26"/>
          <w:lang w:val="ro-RO" w:eastAsia="ro-RO" w:bidi="ro-RO"/>
        </w:rPr>
        <w:t>S</w:t>
      </w:r>
      <w:r w:rsidRPr="00072012">
        <w:rPr>
          <w:rFonts w:ascii="Times New Roman" w:eastAsia="Arial" w:hAnsi="Times New Roman" w:cs="Times New Roman"/>
          <w:bCs/>
          <w:sz w:val="26"/>
          <w:szCs w:val="26"/>
          <w:lang w:val="ro-RO" w:eastAsia="ro-RO" w:bidi="ro-RO"/>
        </w:rPr>
        <w:t>ă constituie, în termen de cel mult 5 zile lucrătoare de la data semnării prezentului contract , cu titlu de garanție de bună execuție a contractului , suma de ........</w:t>
      </w:r>
      <w:r w:rsidRPr="00072012">
        <w:rPr>
          <w:rFonts w:ascii="Times New Roman" w:eastAsia="Arial" w:hAnsi="Times New Roman" w:cs="Times New Roman"/>
          <w:b/>
          <w:bCs/>
          <w:sz w:val="26"/>
          <w:szCs w:val="26"/>
          <w:lang w:val="ro-RO" w:eastAsia="ro-RO" w:bidi="ro-RO"/>
        </w:rPr>
        <w:t xml:space="preserve">Euro, </w:t>
      </w:r>
      <w:r w:rsidRPr="00072012">
        <w:rPr>
          <w:rFonts w:ascii="Times New Roman" w:eastAsia="Arial" w:hAnsi="Times New Roman" w:cs="Times New Roman"/>
          <w:sz w:val="26"/>
          <w:szCs w:val="26"/>
          <w:lang w:val="ro-RO" w:eastAsia="ro-RO" w:bidi="ro-RO"/>
        </w:rPr>
        <w:t xml:space="preserve">reprezentând contravaloarea prețului închirierii, calculată pentru o perioadă de </w:t>
      </w:r>
      <w:r w:rsidRPr="00072012">
        <w:rPr>
          <w:rFonts w:ascii="Times New Roman" w:eastAsia="Arial" w:hAnsi="Times New Roman" w:cs="Times New Roman"/>
          <w:b/>
          <w:bCs/>
          <w:sz w:val="26"/>
          <w:szCs w:val="26"/>
          <w:lang w:val="ro-RO" w:eastAsia="ro-RO" w:bidi="ro-RO"/>
        </w:rPr>
        <w:t xml:space="preserve">3 (trei) luni, constituită în Lei, la cursul de schimb al BNR EURO/LEU valabil în ziua constituirii garanției, </w:t>
      </w:r>
      <w:r w:rsidRPr="00072012">
        <w:rPr>
          <w:rFonts w:ascii="Times New Roman" w:eastAsia="Arial" w:hAnsi="Times New Roman" w:cs="Times New Roman"/>
          <w:sz w:val="26"/>
          <w:szCs w:val="26"/>
          <w:lang w:val="ro-RO" w:eastAsia="ro-RO" w:bidi="ro-RO"/>
        </w:rPr>
        <w:t>sub forma unui depozit în contul RO34TREZ7015006XXX000216 deschis la Trezoreria Sectorului 1. Locatarul este de drept în întârziere, în cazul neconstituirii garanției de bună execuție, în termenul anterior menționat.</w:t>
      </w:r>
    </w:p>
    <w:p w:rsidR="00E016B8" w:rsidRDefault="00072012" w:rsidP="00E016B8">
      <w:pPr>
        <w:widowControl w:val="0"/>
        <w:tabs>
          <w:tab w:val="left" w:pos="548"/>
        </w:tabs>
        <w:spacing w:after="0" w:line="300" w:lineRule="auto"/>
        <w:jc w:val="both"/>
        <w:rPr>
          <w:rFonts w:ascii="Times New Roman" w:eastAsia="Arial" w:hAnsi="Times New Roman" w:cs="Times New Roman"/>
          <w:sz w:val="26"/>
          <w:szCs w:val="26"/>
          <w:lang w:bidi="en-US"/>
        </w:rPr>
      </w:pPr>
      <w:r>
        <w:rPr>
          <w:rFonts w:ascii="Times New Roman" w:eastAsia="Arial" w:hAnsi="Times New Roman" w:cs="Times New Roman"/>
          <w:b/>
          <w:sz w:val="26"/>
          <w:szCs w:val="26"/>
          <w:lang w:val="ro-RO" w:eastAsia="ro-RO" w:bidi="ro-RO"/>
        </w:rPr>
        <w:t xml:space="preserve">(2) </w:t>
      </w:r>
      <w:r w:rsidR="00E016B8">
        <w:rPr>
          <w:rFonts w:ascii="Times New Roman" w:eastAsia="Arial" w:hAnsi="Times New Roman" w:cs="Times New Roman"/>
          <w:sz w:val="26"/>
          <w:szCs w:val="26"/>
          <w:lang w:val="ro-RO" w:eastAsia="ro-RO" w:bidi="ro-RO"/>
        </w:rPr>
        <w:t>Î</w:t>
      </w:r>
      <w:r w:rsidR="00E07E8D">
        <w:rPr>
          <w:rFonts w:ascii="Times New Roman" w:eastAsia="Arial" w:hAnsi="Times New Roman" w:cs="Times New Roman"/>
          <w:sz w:val="26"/>
          <w:szCs w:val="26"/>
          <w:lang w:val="ro-RO" w:eastAsia="ro-RO" w:bidi="ro-RO"/>
        </w:rPr>
        <w:t xml:space="preserve">n cazul în care </w:t>
      </w:r>
      <w:r w:rsidR="00444856">
        <w:rPr>
          <w:rFonts w:ascii="Times New Roman" w:eastAsia="Arial" w:hAnsi="Times New Roman" w:cs="Times New Roman"/>
          <w:sz w:val="26"/>
          <w:szCs w:val="26"/>
          <w:lang w:val="ro-RO" w:eastAsia="ro-RO" w:bidi="ro-RO"/>
        </w:rPr>
        <w:t>LOCATARUL</w:t>
      </w:r>
      <w:r w:rsidR="00E016B8" w:rsidRPr="002C0DC5">
        <w:rPr>
          <w:rFonts w:ascii="Times New Roman" w:eastAsia="Arial" w:hAnsi="Times New Roman" w:cs="Times New Roman"/>
          <w:sz w:val="26"/>
          <w:szCs w:val="26"/>
          <w:lang w:val="ro-RO" w:eastAsia="ro-RO" w:bidi="ro-RO"/>
        </w:rPr>
        <w:t xml:space="preserve"> nu constituie garanția de bună execuție în termen de maximum 5 </w:t>
      </w:r>
      <w:r w:rsidR="00E016B8" w:rsidRPr="002C0DC5">
        <w:rPr>
          <w:rFonts w:ascii="Times New Roman" w:eastAsia="Arial" w:hAnsi="Times New Roman" w:cs="Times New Roman"/>
          <w:sz w:val="26"/>
          <w:szCs w:val="26"/>
          <w:lang w:val="ro-RO" w:eastAsia="ro-RO" w:bidi="ro-RO"/>
        </w:rPr>
        <w:lastRenderedPageBreak/>
        <w:t>zile lucrătoare de la data încheierii contractului de închiriere, acesta se află de drept în întârziere la expirarea celor 5 zile lucrătoare, iar contractul se reziliază de drept î</w:t>
      </w:r>
      <w:r w:rsidR="00E07E8D">
        <w:rPr>
          <w:rFonts w:ascii="Times New Roman" w:eastAsia="Arial" w:hAnsi="Times New Roman" w:cs="Times New Roman"/>
          <w:sz w:val="26"/>
          <w:szCs w:val="26"/>
          <w:lang w:val="ro-RO" w:eastAsia="ro-RO" w:bidi="ro-RO"/>
        </w:rPr>
        <w:t>n virtutea pactului comisoriu</w:t>
      </w:r>
      <w:r w:rsidR="00FE5E76">
        <w:rPr>
          <w:rFonts w:ascii="Times New Roman" w:eastAsia="Arial" w:hAnsi="Times New Roman" w:cs="Times New Roman"/>
          <w:sz w:val="26"/>
          <w:szCs w:val="26"/>
          <w:lang w:val="ro-RO" w:eastAsia="ro-RO" w:bidi="ro-RO"/>
        </w:rPr>
        <w:t>.</w:t>
      </w:r>
    </w:p>
    <w:p w:rsidR="00E016B8" w:rsidRDefault="00072012" w:rsidP="00E016B8">
      <w:pPr>
        <w:widowControl w:val="0"/>
        <w:tabs>
          <w:tab w:val="left" w:pos="548"/>
        </w:tabs>
        <w:spacing w:after="0" w:line="300" w:lineRule="auto"/>
        <w:jc w:val="both"/>
        <w:rPr>
          <w:rFonts w:ascii="Times New Roman" w:eastAsia="Arial" w:hAnsi="Times New Roman" w:cs="Times New Roman"/>
          <w:sz w:val="26"/>
          <w:szCs w:val="26"/>
          <w:lang w:bidi="en-US"/>
        </w:rPr>
      </w:pPr>
      <w:r>
        <w:rPr>
          <w:rFonts w:ascii="Times New Roman" w:eastAsia="Arial" w:hAnsi="Times New Roman" w:cs="Times New Roman"/>
          <w:b/>
          <w:sz w:val="26"/>
          <w:szCs w:val="26"/>
          <w:lang w:bidi="en-US"/>
        </w:rPr>
        <w:t xml:space="preserve">Art. 19 </w:t>
      </w:r>
      <w:r w:rsidR="00E016B8">
        <w:rPr>
          <w:rFonts w:ascii="Times New Roman" w:eastAsia="Arial" w:hAnsi="Times New Roman" w:cs="Times New Roman"/>
          <w:sz w:val="26"/>
          <w:szCs w:val="26"/>
          <w:lang w:val="ro-RO" w:eastAsia="ro-RO" w:bidi="ro-RO"/>
        </w:rPr>
        <w:t>Î</w:t>
      </w:r>
      <w:r w:rsidR="00E016B8" w:rsidRPr="002C0DC5">
        <w:rPr>
          <w:rFonts w:ascii="Times New Roman" w:eastAsia="Arial" w:hAnsi="Times New Roman" w:cs="Times New Roman"/>
          <w:sz w:val="26"/>
          <w:szCs w:val="26"/>
          <w:lang w:val="ro-RO" w:eastAsia="ro-RO" w:bidi="ro-RO"/>
        </w:rPr>
        <w:t xml:space="preserve">n caz de neachitare a prețului închirierii, a utilităților și a majorărilor de întârziere de către </w:t>
      </w:r>
      <w:r w:rsidR="00444856">
        <w:rPr>
          <w:rFonts w:ascii="Times New Roman" w:eastAsia="Arial" w:hAnsi="Times New Roman" w:cs="Times New Roman"/>
          <w:sz w:val="26"/>
          <w:szCs w:val="26"/>
          <w:lang w:val="ro-RO" w:eastAsia="ro-RO" w:bidi="ro-RO"/>
        </w:rPr>
        <w:t>LOCATAR</w:t>
      </w:r>
      <w:r w:rsidR="00E016B8" w:rsidRPr="002C0DC5">
        <w:rPr>
          <w:rFonts w:ascii="Times New Roman" w:eastAsia="Arial" w:hAnsi="Times New Roman" w:cs="Times New Roman"/>
          <w:sz w:val="26"/>
          <w:szCs w:val="26"/>
          <w:lang w:val="ro-RO" w:eastAsia="ro-RO" w:bidi="ro-RO"/>
        </w:rPr>
        <w:t xml:space="preserve">, precum și în cazul în care se constată deteriorarea stării fizice actuale a spațiului închiriat, </w:t>
      </w:r>
      <w:r w:rsidR="00444856">
        <w:rPr>
          <w:rFonts w:ascii="Times New Roman" w:eastAsia="Arial" w:hAnsi="Times New Roman" w:cs="Times New Roman"/>
          <w:sz w:val="26"/>
          <w:szCs w:val="26"/>
          <w:lang w:val="ro-RO" w:eastAsia="ro-RO" w:bidi="ro-RO"/>
        </w:rPr>
        <w:t>LOCATORUL</w:t>
      </w:r>
      <w:r w:rsidR="00E016B8" w:rsidRPr="002C0DC5">
        <w:rPr>
          <w:rFonts w:ascii="Times New Roman" w:eastAsia="Arial" w:hAnsi="Times New Roman" w:cs="Times New Roman"/>
          <w:sz w:val="26"/>
          <w:szCs w:val="26"/>
          <w:lang w:val="ro-RO" w:eastAsia="ro-RO" w:bidi="ro-RO"/>
        </w:rPr>
        <w:t xml:space="preserve"> este în drept să rețină din garanția de bună execuție</w:t>
      </w:r>
      <w:r w:rsidR="00444856">
        <w:rPr>
          <w:rFonts w:ascii="Times New Roman" w:eastAsia="Arial" w:hAnsi="Times New Roman" w:cs="Times New Roman"/>
          <w:sz w:val="26"/>
          <w:szCs w:val="26"/>
          <w:lang w:val="ro-RO" w:eastAsia="ro-RO" w:bidi="ro-RO"/>
        </w:rPr>
        <w:t xml:space="preserve"> contractuală</w:t>
      </w:r>
      <w:r w:rsidR="00E016B8" w:rsidRPr="002C0DC5">
        <w:rPr>
          <w:rFonts w:ascii="Times New Roman" w:eastAsia="Arial" w:hAnsi="Times New Roman" w:cs="Times New Roman"/>
          <w:sz w:val="26"/>
          <w:szCs w:val="26"/>
          <w:lang w:val="ro-RO" w:eastAsia="ro-RO" w:bidi="ro-RO"/>
        </w:rPr>
        <w:t>, sumele datorate pentru acoperirea prejudiciilor.</w:t>
      </w:r>
    </w:p>
    <w:p w:rsidR="002C0DC5" w:rsidRDefault="00072012" w:rsidP="00E016B8">
      <w:pPr>
        <w:widowControl w:val="0"/>
        <w:tabs>
          <w:tab w:val="left" w:pos="548"/>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bidi="en-US"/>
        </w:rPr>
        <w:t xml:space="preserve">Art. 20 </w:t>
      </w:r>
      <w:r w:rsidR="002C0DC5" w:rsidRPr="002C0DC5">
        <w:rPr>
          <w:rFonts w:ascii="Times New Roman" w:eastAsia="Arial" w:hAnsi="Times New Roman" w:cs="Times New Roman"/>
          <w:sz w:val="26"/>
          <w:szCs w:val="26"/>
          <w:lang w:val="ro-RO" w:eastAsia="ro-RO" w:bidi="ro-RO"/>
        </w:rPr>
        <w:t xml:space="preserve">Garanția de bună execuție va putea fi eliberată </w:t>
      </w:r>
      <w:r w:rsidR="00444856">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 xml:space="preserve">, în termen de 30 de zile de la încetarea contractului, numai pe baza unei notificări din partea </w:t>
      </w:r>
      <w:r w:rsidR="00E016B8">
        <w:rPr>
          <w:rFonts w:ascii="Times New Roman" w:eastAsia="Arial" w:hAnsi="Times New Roman" w:cs="Times New Roman"/>
          <w:sz w:val="26"/>
          <w:szCs w:val="26"/>
          <w:lang w:val="ro-RO" w:eastAsia="ro-RO" w:bidi="ro-RO"/>
        </w:rPr>
        <w:t>Sectorului 1 al Municipiului București</w:t>
      </w:r>
      <w:r w:rsidR="002C0DC5" w:rsidRPr="002C0DC5">
        <w:rPr>
          <w:rFonts w:ascii="Times New Roman" w:eastAsia="Arial" w:hAnsi="Times New Roman" w:cs="Times New Roman"/>
          <w:sz w:val="26"/>
          <w:szCs w:val="26"/>
          <w:lang w:val="ro-RO" w:eastAsia="ro-RO" w:bidi="ro-RO"/>
        </w:rPr>
        <w:t xml:space="preserve"> către banca care a constituit depozitul bancar, la solicitarea scrisă a </w:t>
      </w:r>
      <w:r w:rsidR="00322CF8">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 xml:space="preserve"> și numai după predarea </w:t>
      </w:r>
      <w:r w:rsidR="00FE5E76">
        <w:rPr>
          <w:rFonts w:ascii="Times New Roman" w:eastAsia="Arial" w:hAnsi="Times New Roman" w:cs="Times New Roman"/>
          <w:sz w:val="26"/>
          <w:szCs w:val="26"/>
          <w:lang w:val="ro-RO" w:eastAsia="ro-RO" w:bidi="ro-RO"/>
        </w:rPr>
        <w:t xml:space="preserve">bunului imobil </w:t>
      </w:r>
      <w:r w:rsidR="002C0DC5" w:rsidRPr="002C0DC5">
        <w:rPr>
          <w:rFonts w:ascii="Times New Roman" w:eastAsia="Arial" w:hAnsi="Times New Roman" w:cs="Times New Roman"/>
          <w:sz w:val="26"/>
          <w:szCs w:val="26"/>
          <w:lang w:val="ro-RO" w:eastAsia="ro-RO" w:bidi="ro-RO"/>
        </w:rPr>
        <w:t xml:space="preserve"> către </w:t>
      </w:r>
      <w:r w:rsidR="00322CF8">
        <w:rPr>
          <w:rFonts w:ascii="Times New Roman" w:eastAsia="Arial" w:hAnsi="Times New Roman" w:cs="Times New Roman"/>
          <w:sz w:val="26"/>
          <w:szCs w:val="26"/>
          <w:lang w:val="ro-RO" w:eastAsia="ro-RO" w:bidi="ro-RO"/>
        </w:rPr>
        <w:t>LOCATOR</w:t>
      </w:r>
      <w:r w:rsidR="002C0DC5" w:rsidRPr="002C0DC5">
        <w:rPr>
          <w:rFonts w:ascii="Times New Roman" w:eastAsia="Arial" w:hAnsi="Times New Roman" w:cs="Times New Roman"/>
          <w:sz w:val="26"/>
          <w:szCs w:val="26"/>
          <w:lang w:val="ro-RO" w:eastAsia="ro-RO" w:bidi="ro-RO"/>
        </w:rPr>
        <w:t>, pe bază de proces-verbal și achitarea tuturor obligațiilor de plată.</w:t>
      </w:r>
    </w:p>
    <w:p w:rsidR="00621E96" w:rsidRPr="002C0DC5" w:rsidRDefault="00072012" w:rsidP="00161892">
      <w:pPr>
        <w:widowControl w:val="0"/>
        <w:tabs>
          <w:tab w:val="left" w:pos="548"/>
        </w:tabs>
        <w:spacing w:line="300" w:lineRule="auto"/>
        <w:jc w:val="both"/>
        <w:rPr>
          <w:rFonts w:ascii="Times New Roman" w:eastAsia="Arial" w:hAnsi="Times New Roman" w:cs="Times New Roman"/>
          <w:sz w:val="26"/>
          <w:szCs w:val="26"/>
          <w:lang w:bidi="en-US"/>
        </w:rPr>
      </w:pPr>
      <w:r>
        <w:rPr>
          <w:rFonts w:ascii="Times New Roman" w:eastAsia="Arial" w:hAnsi="Times New Roman" w:cs="Times New Roman"/>
          <w:b/>
          <w:sz w:val="26"/>
          <w:szCs w:val="26"/>
          <w:lang w:val="ro-RO" w:eastAsia="ro-RO" w:bidi="ro-RO"/>
        </w:rPr>
        <w:t>Art. 21 (1)</w:t>
      </w:r>
      <w:r w:rsidR="00322CF8">
        <w:rPr>
          <w:rFonts w:ascii="Times New Roman" w:eastAsia="Arial" w:hAnsi="Times New Roman" w:cs="Times New Roman"/>
          <w:b/>
          <w:sz w:val="26"/>
          <w:szCs w:val="26"/>
          <w:lang w:val="ro-RO" w:eastAsia="ro-RO" w:bidi="ro-RO"/>
        </w:rPr>
        <w:t xml:space="preserve">  </w:t>
      </w:r>
      <w:r w:rsidR="00322CF8">
        <w:rPr>
          <w:rFonts w:ascii="Times New Roman" w:eastAsia="Arial" w:hAnsi="Times New Roman" w:cs="Times New Roman"/>
          <w:sz w:val="26"/>
          <w:szCs w:val="26"/>
          <w:lang w:val="ro-RO" w:eastAsia="ro-RO" w:bidi="ro-RO"/>
        </w:rPr>
        <w:t>LOCATARUL</w:t>
      </w:r>
      <w:r w:rsidR="00621E96">
        <w:rPr>
          <w:rFonts w:ascii="Times New Roman" w:eastAsia="Arial" w:hAnsi="Times New Roman" w:cs="Times New Roman"/>
          <w:sz w:val="26"/>
          <w:szCs w:val="26"/>
          <w:lang w:val="ro-RO" w:eastAsia="ro-RO" w:bidi="ro-RO"/>
        </w:rPr>
        <w:t xml:space="preserve"> este obligat să execute la timp și în bune condiții lucrările de întreținere și reparații normale ce îi incumbă , în vederea menținerii bunului imobil închiriat în starea în care </w:t>
      </w:r>
      <w:r w:rsidR="00322CF8">
        <w:rPr>
          <w:rFonts w:ascii="Times New Roman" w:eastAsia="Arial" w:hAnsi="Times New Roman" w:cs="Times New Roman"/>
          <w:sz w:val="26"/>
          <w:szCs w:val="26"/>
          <w:lang w:val="ro-RO" w:eastAsia="ro-RO" w:bidi="ro-RO"/>
        </w:rPr>
        <w:t xml:space="preserve">  </w:t>
      </w:r>
      <w:r w:rsidR="00621E96">
        <w:rPr>
          <w:rFonts w:ascii="Times New Roman" w:eastAsia="Arial" w:hAnsi="Times New Roman" w:cs="Times New Roman"/>
          <w:sz w:val="26"/>
          <w:szCs w:val="26"/>
          <w:lang w:val="ro-RO" w:eastAsia="ro-RO" w:bidi="ro-RO"/>
        </w:rPr>
        <w:t>l-a primit în momentul încheierii contractului de închiriere.</w:t>
      </w:r>
    </w:p>
    <w:p w:rsidR="00161892" w:rsidRDefault="00072012" w:rsidP="00161892">
      <w:pPr>
        <w:widowControl w:val="0"/>
        <w:tabs>
          <w:tab w:val="left" w:pos="554"/>
        </w:tabs>
        <w:spacing w:line="300" w:lineRule="auto"/>
        <w:jc w:val="both"/>
        <w:rPr>
          <w:rFonts w:ascii="Times New Roman" w:eastAsia="Arial" w:hAnsi="Times New Roman" w:cs="Times New Roman"/>
          <w:sz w:val="26"/>
          <w:szCs w:val="26"/>
          <w:lang w:val="ro-RO" w:eastAsia="ro-RO" w:bidi="ro-RO"/>
        </w:rPr>
      </w:pPr>
      <w:r w:rsidRPr="00072012">
        <w:rPr>
          <w:rFonts w:ascii="Times New Roman" w:eastAsia="Arial" w:hAnsi="Times New Roman" w:cs="Times New Roman"/>
          <w:b/>
          <w:sz w:val="26"/>
          <w:szCs w:val="26"/>
          <w:lang w:val="ro-RO" w:eastAsia="ro-RO" w:bidi="ro-RO"/>
        </w:rPr>
        <w:t>(2)</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Orice </w:t>
      </w:r>
      <w:r w:rsidR="00E016B8">
        <w:rPr>
          <w:rFonts w:ascii="Times New Roman" w:eastAsia="Arial" w:hAnsi="Times New Roman" w:cs="Times New Roman"/>
          <w:sz w:val="26"/>
          <w:szCs w:val="26"/>
          <w:lang w:val="ro-RO" w:eastAsia="ro-RO" w:bidi="ro-RO"/>
        </w:rPr>
        <w:t xml:space="preserve">amenajări sau îmbunătățiri vor fi efectuate de </w:t>
      </w:r>
      <w:r w:rsidR="00322CF8">
        <w:rPr>
          <w:rFonts w:ascii="Times New Roman" w:eastAsia="Arial" w:hAnsi="Times New Roman" w:cs="Times New Roman"/>
          <w:sz w:val="26"/>
          <w:szCs w:val="26"/>
          <w:lang w:val="ro-RO" w:eastAsia="ro-RO" w:bidi="ro-RO"/>
        </w:rPr>
        <w:t>LOCATAR</w:t>
      </w:r>
      <w:r w:rsidR="00E016B8">
        <w:rPr>
          <w:rFonts w:ascii="Times New Roman" w:eastAsia="Arial" w:hAnsi="Times New Roman" w:cs="Times New Roman"/>
          <w:sz w:val="26"/>
          <w:szCs w:val="26"/>
          <w:lang w:val="ro-RO" w:eastAsia="ro-RO" w:bidi="ro-RO"/>
        </w:rPr>
        <w:t xml:space="preserve"> </w:t>
      </w:r>
      <w:r w:rsidR="00161B9B">
        <w:rPr>
          <w:rFonts w:ascii="Times New Roman" w:eastAsia="Arial" w:hAnsi="Times New Roman" w:cs="Times New Roman"/>
          <w:sz w:val="26"/>
          <w:szCs w:val="26"/>
          <w:lang w:val="ro-RO" w:eastAsia="ro-RO" w:bidi="ro-RO"/>
        </w:rPr>
        <w:t xml:space="preserve">numai cu aprobarea </w:t>
      </w:r>
      <w:r w:rsidR="00322CF8">
        <w:rPr>
          <w:rFonts w:ascii="Times New Roman" w:eastAsia="Arial" w:hAnsi="Times New Roman" w:cs="Times New Roman"/>
          <w:sz w:val="26"/>
          <w:szCs w:val="26"/>
          <w:lang w:val="ro-RO" w:eastAsia="ro-RO" w:bidi="ro-RO"/>
        </w:rPr>
        <w:t>LOCATORULUI</w:t>
      </w:r>
      <w:r w:rsidR="00161B9B">
        <w:rPr>
          <w:rFonts w:ascii="Times New Roman" w:eastAsia="Arial" w:hAnsi="Times New Roman" w:cs="Times New Roman"/>
          <w:sz w:val="26"/>
          <w:szCs w:val="26"/>
          <w:lang w:val="ro-RO" w:eastAsia="ro-RO" w:bidi="ro-RO"/>
        </w:rPr>
        <w:t xml:space="preserve">. Condițiile în care se vor putea face amenajări/dotări vor fi stabilite de comun acord de către ambele părți , în cadrul acordului expres obținut de la administrator , înaintea începerii lucrărilor. </w:t>
      </w:r>
      <w:r w:rsidR="002C0DC5" w:rsidRPr="002C0DC5">
        <w:rPr>
          <w:rFonts w:ascii="Times New Roman" w:eastAsia="Arial" w:hAnsi="Times New Roman" w:cs="Times New Roman"/>
          <w:sz w:val="26"/>
          <w:szCs w:val="26"/>
          <w:lang w:val="ro-RO" w:eastAsia="ro-RO" w:bidi="ro-RO"/>
        </w:rPr>
        <w:t xml:space="preserve">La încetarea contractului de închiriere, dotările/amenajările rămân în proprietatea </w:t>
      </w:r>
      <w:r w:rsidR="00322CF8">
        <w:rPr>
          <w:rFonts w:ascii="Times New Roman" w:eastAsia="Arial" w:hAnsi="Times New Roman" w:cs="Times New Roman"/>
          <w:sz w:val="26"/>
          <w:szCs w:val="26"/>
          <w:lang w:val="ro-RO" w:eastAsia="ro-RO" w:bidi="ro-RO"/>
        </w:rPr>
        <w:t>LOCATORULUI</w:t>
      </w:r>
      <w:r w:rsidR="002C0DC5" w:rsidRPr="002C0DC5">
        <w:rPr>
          <w:rFonts w:ascii="Times New Roman" w:eastAsia="Arial" w:hAnsi="Times New Roman" w:cs="Times New Roman"/>
          <w:sz w:val="26"/>
          <w:szCs w:val="26"/>
          <w:lang w:val="ro-RO" w:eastAsia="ro-RO" w:bidi="ro-RO"/>
        </w:rPr>
        <w:t xml:space="preserve">, fără vreo pretenție din partea </w:t>
      </w:r>
      <w:r w:rsidR="00322CF8">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w:t>
      </w:r>
    </w:p>
    <w:p w:rsidR="002C0DC5" w:rsidRPr="002C0DC5" w:rsidRDefault="00072012" w:rsidP="00161892">
      <w:pPr>
        <w:widowControl w:val="0"/>
        <w:tabs>
          <w:tab w:val="left" w:pos="554"/>
        </w:tabs>
        <w:spacing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22 </w:t>
      </w:r>
      <w:r w:rsidR="00322CF8">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 xml:space="preserve"> îi este interzis să deterioreze starea fizică actuală a spațiului închiriat ori să realizeze modificări structurale a acestuia, în caz contrar urmând să suporte toate cheltuielile necesare, pentru aducerea spațiului la starea inițială, în termen de cel mult 5(cinci) de zile de la data constatării unor astfel de situații.</w:t>
      </w:r>
    </w:p>
    <w:p w:rsidR="002C0DC5" w:rsidRPr="002C0DC5" w:rsidRDefault="00072012" w:rsidP="00161B9B">
      <w:pPr>
        <w:widowControl w:val="0"/>
        <w:tabs>
          <w:tab w:val="left" w:pos="524"/>
        </w:tabs>
        <w:spacing w:after="180" w:line="302"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23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nu își va putea modifica obiectul de activitate, astfel încât să nu mai </w:t>
      </w:r>
      <w:r w:rsidR="00FE5E76">
        <w:rPr>
          <w:rFonts w:ascii="Times New Roman" w:eastAsia="Arial" w:hAnsi="Times New Roman" w:cs="Times New Roman"/>
          <w:sz w:val="26"/>
          <w:szCs w:val="26"/>
          <w:lang w:val="ro-RO" w:eastAsia="ro-RO" w:bidi="ro-RO"/>
        </w:rPr>
        <w:t>desfășoare</w:t>
      </w:r>
      <w:r w:rsidR="002C0DC5" w:rsidRPr="002C0DC5">
        <w:rPr>
          <w:rFonts w:ascii="Times New Roman" w:eastAsia="Arial" w:hAnsi="Times New Roman" w:cs="Times New Roman"/>
          <w:sz w:val="26"/>
          <w:szCs w:val="26"/>
          <w:lang w:val="ro-RO" w:eastAsia="ro-RO" w:bidi="ro-RO"/>
        </w:rPr>
        <w:t xml:space="preserve"> activitățile ce fac </w:t>
      </w:r>
      <w:r w:rsidR="00E07E8D">
        <w:rPr>
          <w:rFonts w:ascii="Times New Roman" w:eastAsia="Arial" w:hAnsi="Times New Roman" w:cs="Times New Roman"/>
          <w:sz w:val="26"/>
          <w:szCs w:val="26"/>
          <w:lang w:val="ro-RO" w:eastAsia="ro-RO" w:bidi="ro-RO"/>
        </w:rPr>
        <w:t>obiectul prezentului contract. Î</w:t>
      </w:r>
      <w:r w:rsidR="002C0DC5" w:rsidRPr="002C0DC5">
        <w:rPr>
          <w:rFonts w:ascii="Times New Roman" w:eastAsia="Arial" w:hAnsi="Times New Roman" w:cs="Times New Roman"/>
          <w:sz w:val="26"/>
          <w:szCs w:val="26"/>
          <w:lang w:val="ro-RO" w:eastAsia="ro-RO" w:bidi="ro-RO"/>
        </w:rPr>
        <w:t xml:space="preserve">n acest sens,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are obligația să comunice, de îndată, </w:t>
      </w:r>
      <w:r w:rsidR="00322CF8">
        <w:rPr>
          <w:rFonts w:ascii="Times New Roman" w:eastAsia="Arial" w:hAnsi="Times New Roman" w:cs="Times New Roman"/>
          <w:sz w:val="26"/>
          <w:szCs w:val="26"/>
          <w:lang w:val="ro-RO" w:eastAsia="ro-RO" w:bidi="ro-RO"/>
        </w:rPr>
        <w:t xml:space="preserve">LOCATORULUI </w:t>
      </w:r>
      <w:r w:rsidR="002C0DC5" w:rsidRPr="002C0DC5">
        <w:rPr>
          <w:rFonts w:ascii="Times New Roman" w:eastAsia="Arial" w:hAnsi="Times New Roman" w:cs="Times New Roman"/>
          <w:sz w:val="26"/>
          <w:szCs w:val="26"/>
          <w:lang w:val="ro-RO" w:eastAsia="ro-RO" w:bidi="ro-RO"/>
        </w:rPr>
        <w:t>orice modificare a actelor de constituire a societății.</w:t>
      </w:r>
    </w:p>
    <w:p w:rsidR="002C0DC5" w:rsidRDefault="00072012" w:rsidP="00161B9B">
      <w:pPr>
        <w:widowControl w:val="0"/>
        <w:tabs>
          <w:tab w:val="left" w:pos="644"/>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24 </w:t>
      </w:r>
      <w:r w:rsidR="002C0DC5" w:rsidRPr="002C0DC5">
        <w:rPr>
          <w:rFonts w:ascii="Times New Roman" w:eastAsia="Arial" w:hAnsi="Times New Roman" w:cs="Times New Roman"/>
          <w:sz w:val="26"/>
          <w:szCs w:val="26"/>
          <w:lang w:val="ro-RO" w:eastAsia="ro-RO" w:bidi="ro-RO"/>
        </w:rPr>
        <w:t xml:space="preserve">Să nu aducă modificări la structura interioară și exterioară a </w:t>
      </w:r>
      <w:r w:rsidR="00322CF8">
        <w:rPr>
          <w:rFonts w:ascii="Times New Roman" w:eastAsia="Arial" w:hAnsi="Times New Roman" w:cs="Times New Roman"/>
          <w:sz w:val="26"/>
          <w:szCs w:val="26"/>
          <w:lang w:val="ro-RO" w:eastAsia="ro-RO" w:bidi="ro-RO"/>
        </w:rPr>
        <w:t>bunului imobil</w:t>
      </w:r>
      <w:r w:rsidR="002C0DC5" w:rsidRPr="002C0DC5">
        <w:rPr>
          <w:rFonts w:ascii="Times New Roman" w:eastAsia="Arial" w:hAnsi="Times New Roman" w:cs="Times New Roman"/>
          <w:sz w:val="26"/>
          <w:szCs w:val="26"/>
          <w:lang w:val="ro-RO" w:eastAsia="ro-RO" w:bidi="ro-RO"/>
        </w:rPr>
        <w:t>, fără să obțină acordu</w:t>
      </w:r>
      <w:r w:rsidR="00E07E8D">
        <w:rPr>
          <w:rFonts w:ascii="Times New Roman" w:eastAsia="Arial" w:hAnsi="Times New Roman" w:cs="Times New Roman"/>
          <w:sz w:val="26"/>
          <w:szCs w:val="26"/>
          <w:lang w:val="ro-RO" w:eastAsia="ro-RO" w:bidi="ro-RO"/>
        </w:rPr>
        <w:t xml:space="preserve">l prealabil în scris al </w:t>
      </w:r>
      <w:r w:rsidR="00322CF8">
        <w:rPr>
          <w:rFonts w:ascii="Times New Roman" w:eastAsia="Arial" w:hAnsi="Times New Roman" w:cs="Times New Roman"/>
          <w:sz w:val="26"/>
          <w:szCs w:val="26"/>
          <w:lang w:val="ro-RO" w:eastAsia="ro-RO" w:bidi="ro-RO"/>
        </w:rPr>
        <w:t>LOCATORULUI</w:t>
      </w:r>
      <w:r w:rsidR="002C0DC5" w:rsidRPr="002C0DC5">
        <w:rPr>
          <w:rFonts w:ascii="Times New Roman" w:eastAsia="Arial" w:hAnsi="Times New Roman" w:cs="Times New Roman"/>
          <w:sz w:val="26"/>
          <w:szCs w:val="26"/>
          <w:lang w:val="ro-RO" w:eastAsia="ro-RO" w:bidi="ro-RO"/>
        </w:rPr>
        <w:t xml:space="preserve"> și condiționat de obținerea autorizațiilor și avizelor necesare, cu aplicarea corespunzătoare a </w:t>
      </w:r>
      <w:r>
        <w:rPr>
          <w:rFonts w:ascii="Times New Roman" w:eastAsia="Arial" w:hAnsi="Times New Roman" w:cs="Times New Roman"/>
          <w:sz w:val="26"/>
          <w:szCs w:val="26"/>
          <w:lang w:val="ro-RO" w:eastAsia="ro-RO" w:bidi="ro-RO"/>
        </w:rPr>
        <w:t>art. 21 alin .(2)</w:t>
      </w:r>
      <w:r w:rsidR="002C0DC5" w:rsidRPr="002C0DC5">
        <w:rPr>
          <w:rFonts w:ascii="Times New Roman" w:eastAsia="Arial" w:hAnsi="Times New Roman" w:cs="Times New Roman"/>
          <w:sz w:val="26"/>
          <w:szCs w:val="26"/>
          <w:lang w:val="ro-RO" w:eastAsia="ro-RO" w:bidi="ro-RO"/>
        </w:rPr>
        <w:t>.</w:t>
      </w:r>
    </w:p>
    <w:p w:rsidR="00621E96" w:rsidRPr="002C0DC5" w:rsidRDefault="00072012" w:rsidP="00161B9B">
      <w:pPr>
        <w:widowControl w:val="0"/>
        <w:tabs>
          <w:tab w:val="left" w:pos="644"/>
        </w:tabs>
        <w:spacing w:after="18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25 </w:t>
      </w:r>
      <w:r w:rsidR="00322CF8">
        <w:rPr>
          <w:rFonts w:ascii="Times New Roman" w:eastAsia="Arial" w:hAnsi="Times New Roman" w:cs="Times New Roman"/>
          <w:sz w:val="26"/>
          <w:szCs w:val="26"/>
          <w:lang w:val="ro-RO" w:eastAsia="ro-RO" w:bidi="ro-RO"/>
        </w:rPr>
        <w:t>LOCATARUL</w:t>
      </w:r>
      <w:r w:rsidR="00621E96">
        <w:rPr>
          <w:rFonts w:ascii="Times New Roman" w:eastAsia="Arial" w:hAnsi="Times New Roman" w:cs="Times New Roman"/>
          <w:sz w:val="26"/>
          <w:szCs w:val="26"/>
          <w:lang w:val="ro-RO" w:eastAsia="ro-RO" w:bidi="ro-RO"/>
        </w:rPr>
        <w:t xml:space="preserve"> este obligat să permită locatorului să co</w:t>
      </w:r>
      <w:r w:rsidR="00E07E8D">
        <w:rPr>
          <w:rFonts w:ascii="Times New Roman" w:eastAsia="Arial" w:hAnsi="Times New Roman" w:cs="Times New Roman"/>
          <w:sz w:val="26"/>
          <w:szCs w:val="26"/>
          <w:lang w:val="ro-RO" w:eastAsia="ro-RO" w:bidi="ro-RO"/>
        </w:rPr>
        <w:t>ntroleze modul în care este uti</w:t>
      </w:r>
      <w:r w:rsidR="00621E96">
        <w:rPr>
          <w:rFonts w:ascii="Times New Roman" w:eastAsia="Arial" w:hAnsi="Times New Roman" w:cs="Times New Roman"/>
          <w:sz w:val="26"/>
          <w:szCs w:val="26"/>
          <w:lang w:val="ro-RO" w:eastAsia="ro-RO" w:bidi="ro-RO"/>
        </w:rPr>
        <w:t>lizat bun</w:t>
      </w:r>
      <w:r w:rsidR="0066392A">
        <w:rPr>
          <w:rFonts w:ascii="Times New Roman" w:eastAsia="Arial" w:hAnsi="Times New Roman" w:cs="Times New Roman"/>
          <w:sz w:val="26"/>
          <w:szCs w:val="26"/>
          <w:lang w:val="ro-RO" w:eastAsia="ro-RO" w:bidi="ro-RO"/>
        </w:rPr>
        <w:t>ul închiriat și starea acestuia ori de câte ori este nevoie.</w:t>
      </w:r>
      <w:bookmarkStart w:id="18" w:name="_GoBack"/>
      <w:bookmarkEnd w:id="18"/>
    </w:p>
    <w:p w:rsidR="002C0DC5" w:rsidRPr="002C0DC5" w:rsidRDefault="00072012" w:rsidP="00161B9B">
      <w:pPr>
        <w:widowControl w:val="0"/>
        <w:tabs>
          <w:tab w:val="left" w:pos="639"/>
        </w:tabs>
        <w:spacing w:after="180" w:line="302"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26 </w:t>
      </w:r>
      <w:r w:rsidR="002C0DC5" w:rsidRPr="0066392A">
        <w:rPr>
          <w:rFonts w:ascii="Times New Roman" w:eastAsia="Arial" w:hAnsi="Times New Roman" w:cs="Times New Roman"/>
          <w:sz w:val="26"/>
          <w:szCs w:val="26"/>
          <w:lang w:val="ro-RO" w:eastAsia="ro-RO" w:bidi="ro-RO"/>
        </w:rPr>
        <w:t xml:space="preserve">Taxele locale, </w:t>
      </w:r>
      <w:r w:rsidR="002C0DC5" w:rsidRPr="002C0DC5">
        <w:rPr>
          <w:rFonts w:ascii="Times New Roman" w:eastAsia="Arial" w:hAnsi="Times New Roman" w:cs="Times New Roman"/>
          <w:sz w:val="26"/>
          <w:szCs w:val="26"/>
          <w:lang w:val="ro-RO" w:eastAsia="ro-RO" w:bidi="ro-RO"/>
        </w:rPr>
        <w:t xml:space="preserve">precum și utilitățile consumate sunt în sarcina </w:t>
      </w:r>
      <w:r w:rsidR="00322CF8">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w:t>
      </w:r>
    </w:p>
    <w:p w:rsidR="002C0DC5" w:rsidRPr="002C0DC5" w:rsidRDefault="00072012" w:rsidP="00161B9B">
      <w:pPr>
        <w:widowControl w:val="0"/>
        <w:tabs>
          <w:tab w:val="left" w:pos="649"/>
        </w:tabs>
        <w:spacing w:after="180" w:line="295"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27 </w:t>
      </w:r>
      <w:r w:rsidR="002C0DC5" w:rsidRPr="002C0DC5">
        <w:rPr>
          <w:rFonts w:ascii="Times New Roman" w:eastAsia="Arial" w:hAnsi="Times New Roman" w:cs="Times New Roman"/>
          <w:sz w:val="26"/>
          <w:szCs w:val="26"/>
          <w:lang w:val="ro-RO" w:eastAsia="ro-RO" w:bidi="ro-RO"/>
        </w:rPr>
        <w:t xml:space="preserve">Neutilizarea </w:t>
      </w:r>
      <w:r w:rsidR="00322CF8">
        <w:rPr>
          <w:rFonts w:ascii="Times New Roman" w:eastAsia="Arial" w:hAnsi="Times New Roman" w:cs="Times New Roman"/>
          <w:sz w:val="26"/>
          <w:szCs w:val="26"/>
          <w:lang w:val="ro-RO" w:eastAsia="ro-RO" w:bidi="ro-RO"/>
        </w:rPr>
        <w:t>bunului imobil</w:t>
      </w:r>
      <w:r w:rsidR="002C0DC5" w:rsidRPr="002C0DC5">
        <w:rPr>
          <w:rFonts w:ascii="Times New Roman" w:eastAsia="Arial" w:hAnsi="Times New Roman" w:cs="Times New Roman"/>
          <w:sz w:val="26"/>
          <w:szCs w:val="26"/>
          <w:lang w:val="ro-RO" w:eastAsia="ro-RO" w:bidi="ro-RO"/>
        </w:rPr>
        <w:t xml:space="preserve"> în anumite perioade ale anului din motive dependente de </w:t>
      </w:r>
      <w:r w:rsidR="00322CF8">
        <w:rPr>
          <w:rFonts w:ascii="Times New Roman" w:eastAsia="Arial" w:hAnsi="Times New Roman" w:cs="Times New Roman"/>
          <w:sz w:val="26"/>
          <w:szCs w:val="26"/>
          <w:lang w:val="ro-RO" w:eastAsia="ro-RO" w:bidi="ro-RO"/>
        </w:rPr>
        <w:t xml:space="preserve">LOCATAR </w:t>
      </w:r>
      <w:r w:rsidR="002C0DC5" w:rsidRPr="002C0DC5">
        <w:rPr>
          <w:rFonts w:ascii="Times New Roman" w:eastAsia="Arial" w:hAnsi="Times New Roman" w:cs="Times New Roman"/>
          <w:sz w:val="26"/>
          <w:szCs w:val="26"/>
          <w:lang w:val="ro-RO" w:eastAsia="ro-RO" w:bidi="ro-RO"/>
        </w:rPr>
        <w:t>nu exclude plata chiriei pentru respectivele perioade.</w:t>
      </w:r>
    </w:p>
    <w:p w:rsidR="002C0DC5" w:rsidRPr="002C0DC5" w:rsidRDefault="00072012" w:rsidP="00161B9B">
      <w:pPr>
        <w:widowControl w:val="0"/>
        <w:tabs>
          <w:tab w:val="left" w:pos="658"/>
        </w:tabs>
        <w:spacing w:after="180" w:line="302"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28 </w:t>
      </w:r>
      <w:r w:rsidR="002C0DC5" w:rsidRPr="002C0DC5">
        <w:rPr>
          <w:rFonts w:ascii="Times New Roman" w:eastAsia="Arial" w:hAnsi="Times New Roman" w:cs="Times New Roman"/>
          <w:sz w:val="26"/>
          <w:szCs w:val="26"/>
          <w:lang w:val="ro-RO" w:eastAsia="ro-RO" w:bidi="ro-RO"/>
        </w:rPr>
        <w:t xml:space="preserve">La expirarea termenului de închiriere,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va preda </w:t>
      </w:r>
      <w:r w:rsidR="00621E96">
        <w:rPr>
          <w:rFonts w:ascii="Times New Roman" w:eastAsia="Arial" w:hAnsi="Times New Roman" w:cs="Times New Roman"/>
          <w:sz w:val="26"/>
          <w:szCs w:val="26"/>
          <w:lang w:val="ro-RO" w:eastAsia="ro-RO" w:bidi="ro-RO"/>
        </w:rPr>
        <w:t>bunul</w:t>
      </w:r>
      <w:r w:rsidR="002C0DC5" w:rsidRPr="002C0DC5">
        <w:rPr>
          <w:rFonts w:ascii="Times New Roman" w:eastAsia="Arial" w:hAnsi="Times New Roman" w:cs="Times New Roman"/>
          <w:sz w:val="26"/>
          <w:szCs w:val="26"/>
          <w:lang w:val="ro-RO" w:eastAsia="ro-RO" w:bidi="ro-RO"/>
        </w:rPr>
        <w:t xml:space="preserve"> închiriat în bună stare </w:t>
      </w:r>
      <w:r w:rsidR="002C0DC5" w:rsidRPr="002C0DC5">
        <w:rPr>
          <w:rFonts w:ascii="Times New Roman" w:eastAsia="Arial" w:hAnsi="Times New Roman" w:cs="Times New Roman"/>
          <w:sz w:val="26"/>
          <w:szCs w:val="26"/>
          <w:lang w:val="ro-RO" w:eastAsia="ro-RO" w:bidi="ro-RO"/>
        </w:rPr>
        <w:lastRenderedPageBreak/>
        <w:t xml:space="preserve">de funcționare fără nicio pretenție față </w:t>
      </w:r>
      <w:r w:rsidR="002C0DC5" w:rsidRPr="002C0DC5">
        <w:rPr>
          <w:rFonts w:ascii="Times New Roman" w:eastAsia="Arial" w:hAnsi="Times New Roman" w:cs="Times New Roman"/>
          <w:sz w:val="26"/>
          <w:szCs w:val="26"/>
          <w:lang w:bidi="en-US"/>
        </w:rPr>
        <w:t xml:space="preserve">de </w:t>
      </w:r>
      <w:r w:rsidR="00161B9B">
        <w:rPr>
          <w:rFonts w:ascii="Times New Roman" w:eastAsia="Arial" w:hAnsi="Times New Roman" w:cs="Times New Roman"/>
          <w:sz w:val="26"/>
          <w:szCs w:val="26"/>
          <w:lang w:val="ro-RO" w:eastAsia="ro-RO" w:bidi="ro-RO"/>
        </w:rPr>
        <w:t xml:space="preserve">Sectorul 1 al Municipiului București </w:t>
      </w:r>
      <w:r w:rsidR="002C0DC5" w:rsidRPr="002C0DC5">
        <w:rPr>
          <w:rFonts w:ascii="Times New Roman" w:eastAsia="Arial" w:hAnsi="Times New Roman" w:cs="Times New Roman"/>
          <w:sz w:val="26"/>
          <w:szCs w:val="26"/>
          <w:lang w:val="ro-RO" w:eastAsia="ro-RO" w:bidi="ro-RO"/>
        </w:rPr>
        <w:t xml:space="preserve">, având obligația de a plăti daunele cauzate ca urmare a deteriorării </w:t>
      </w:r>
      <w:r w:rsidR="00322CF8">
        <w:rPr>
          <w:rFonts w:ascii="Times New Roman" w:eastAsia="Arial" w:hAnsi="Times New Roman" w:cs="Times New Roman"/>
          <w:sz w:val="26"/>
          <w:szCs w:val="26"/>
          <w:lang w:val="ro-RO" w:eastAsia="ro-RO" w:bidi="ro-RO"/>
        </w:rPr>
        <w:t>bunului imobil</w:t>
      </w:r>
      <w:r w:rsidR="002C0DC5" w:rsidRPr="002C0DC5">
        <w:rPr>
          <w:rFonts w:ascii="Times New Roman" w:eastAsia="Arial" w:hAnsi="Times New Roman" w:cs="Times New Roman"/>
          <w:sz w:val="26"/>
          <w:szCs w:val="26"/>
          <w:lang w:val="ro-RO" w:eastAsia="ro-RO" w:bidi="ro-RO"/>
        </w:rPr>
        <w:t xml:space="preserve"> și a dotărilor acestuia (instalație electrică, apă, canalizare, ventilație, climatizare, placaje pardoseli și pereți </w:t>
      </w:r>
      <w:r w:rsidR="002C0DC5" w:rsidRPr="002C0DC5">
        <w:rPr>
          <w:rFonts w:ascii="Times New Roman" w:eastAsia="Arial" w:hAnsi="Times New Roman" w:cs="Times New Roman"/>
          <w:sz w:val="26"/>
          <w:szCs w:val="26"/>
          <w:lang w:bidi="en-US"/>
        </w:rPr>
        <w:t xml:space="preserve">etc.), </w:t>
      </w:r>
      <w:r w:rsidR="002C0DC5" w:rsidRPr="002C0DC5">
        <w:rPr>
          <w:rFonts w:ascii="Times New Roman" w:eastAsia="Arial" w:hAnsi="Times New Roman" w:cs="Times New Roman"/>
          <w:sz w:val="26"/>
          <w:szCs w:val="26"/>
          <w:lang w:val="ro-RO" w:eastAsia="ro-RO" w:bidi="ro-RO"/>
        </w:rPr>
        <w:t xml:space="preserve">în situația în care se constată că garanția de bună execuție nu acoperă valoarea daunelor provocate,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se obligă să achite diferența fără nicio obiecție.</w:t>
      </w:r>
    </w:p>
    <w:p w:rsidR="002C0DC5" w:rsidRPr="002C0DC5" w:rsidRDefault="00072012" w:rsidP="00667FD4">
      <w:pPr>
        <w:widowControl w:val="0"/>
        <w:tabs>
          <w:tab w:val="left" w:pos="754"/>
        </w:tabs>
        <w:spacing w:after="180" w:line="302"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29 (1) </w:t>
      </w:r>
      <w:r w:rsidR="002C0DC5" w:rsidRPr="002C0DC5">
        <w:rPr>
          <w:rFonts w:ascii="Times New Roman" w:eastAsia="Arial" w:hAnsi="Times New Roman" w:cs="Times New Roman"/>
          <w:sz w:val="26"/>
          <w:szCs w:val="26"/>
          <w:lang w:val="ro-RO" w:eastAsia="ro-RO" w:bidi="ro-RO"/>
        </w:rPr>
        <w:t xml:space="preserve">Pe parcursul desfășurării activităților specifice,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v</w:t>
      </w:r>
      <w:r w:rsidR="00667FD4">
        <w:rPr>
          <w:rFonts w:ascii="Times New Roman" w:eastAsia="Arial" w:hAnsi="Times New Roman" w:cs="Times New Roman"/>
          <w:sz w:val="26"/>
          <w:szCs w:val="26"/>
          <w:lang w:val="ro-RO" w:eastAsia="ro-RO" w:bidi="ro-RO"/>
        </w:rPr>
        <w:t>a</w:t>
      </w:r>
      <w:r w:rsidR="002C0DC5" w:rsidRPr="002C0DC5">
        <w:rPr>
          <w:rFonts w:ascii="Times New Roman" w:eastAsia="Arial" w:hAnsi="Times New Roman" w:cs="Times New Roman"/>
          <w:sz w:val="26"/>
          <w:szCs w:val="26"/>
          <w:lang w:val="ro-RO" w:eastAsia="ro-RO" w:bidi="ro-RO"/>
        </w:rPr>
        <w:t xml:space="preserve"> respecta toate reglementările în vigoare cu privire la securitatea și sănătatea în muncă, apărarea împotriva incendiilor și protecția mediului, </w:t>
      </w:r>
      <w:r w:rsidR="00667FD4">
        <w:rPr>
          <w:rFonts w:ascii="Times New Roman" w:eastAsia="Arial" w:hAnsi="Times New Roman" w:cs="Times New Roman"/>
          <w:sz w:val="26"/>
          <w:szCs w:val="26"/>
          <w:lang w:val="ro-RO" w:eastAsia="ro-RO" w:bidi="ro-RO"/>
        </w:rPr>
        <w:t xml:space="preserve">specifice activității , revenindu-i integral răspunderea pentru organizarea și desfășurarea acestei activități, </w:t>
      </w:r>
      <w:r w:rsidR="00506A6E">
        <w:rPr>
          <w:rFonts w:ascii="Times New Roman" w:eastAsia="Arial" w:hAnsi="Times New Roman" w:cs="Times New Roman"/>
          <w:sz w:val="26"/>
          <w:szCs w:val="26"/>
          <w:lang w:val="ro-RO" w:eastAsia="ro-RO" w:bidi="ro-RO"/>
        </w:rPr>
        <w:t>să asigure</w:t>
      </w:r>
      <w:r w:rsidR="00506A6E" w:rsidRPr="002C0DC5">
        <w:rPr>
          <w:rFonts w:ascii="Times New Roman" w:eastAsia="Arial" w:hAnsi="Times New Roman" w:cs="Times New Roman"/>
          <w:sz w:val="26"/>
          <w:szCs w:val="26"/>
          <w:lang w:val="ro-RO" w:eastAsia="ro-RO" w:bidi="ro-RO"/>
        </w:rPr>
        <w:t xml:space="preserve"> personalului propriu echipament adecvat</w:t>
      </w:r>
      <w:r w:rsidR="00506A6E">
        <w:rPr>
          <w:rFonts w:ascii="Times New Roman" w:eastAsia="Arial" w:hAnsi="Times New Roman" w:cs="Times New Roman"/>
          <w:sz w:val="26"/>
          <w:szCs w:val="26"/>
          <w:lang w:val="ro-RO" w:eastAsia="ro-RO" w:bidi="ro-RO"/>
        </w:rPr>
        <w:t xml:space="preserve">, </w:t>
      </w:r>
      <w:r w:rsidR="00667FD4">
        <w:rPr>
          <w:rFonts w:ascii="Times New Roman" w:eastAsia="Arial" w:hAnsi="Times New Roman" w:cs="Times New Roman"/>
          <w:sz w:val="26"/>
          <w:szCs w:val="26"/>
          <w:lang w:val="ro-RO" w:eastAsia="ro-RO" w:bidi="ro-RO"/>
        </w:rPr>
        <w:t>să se doteze pe cheltuiala proprie cu materialele specifice stingerii incendiilor și să răspundă de pagubele produse din culpa sa.</w:t>
      </w:r>
    </w:p>
    <w:p w:rsidR="002C0DC5" w:rsidRPr="002C0DC5" w:rsidRDefault="00506A6E" w:rsidP="00EF15F9">
      <w:pPr>
        <w:widowControl w:val="0"/>
        <w:tabs>
          <w:tab w:val="left" w:pos="644"/>
        </w:tabs>
        <w:spacing w:line="24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 </w:t>
      </w:r>
      <w:r w:rsidR="00072012">
        <w:rPr>
          <w:rFonts w:ascii="Times New Roman" w:eastAsia="Arial" w:hAnsi="Times New Roman" w:cs="Times New Roman"/>
          <w:b/>
          <w:sz w:val="26"/>
          <w:szCs w:val="26"/>
          <w:lang w:val="ro-RO" w:eastAsia="ro-RO" w:bidi="ro-RO"/>
        </w:rPr>
        <w:t xml:space="preserve">(2) </w:t>
      </w:r>
      <w:r w:rsidR="00161B9B">
        <w:rPr>
          <w:rFonts w:ascii="Times New Roman" w:eastAsia="Arial" w:hAnsi="Times New Roman" w:cs="Times New Roman"/>
          <w:sz w:val="26"/>
          <w:szCs w:val="26"/>
          <w:lang w:val="ro-RO" w:eastAsia="ro-RO" w:bidi="ro-RO"/>
        </w:rPr>
        <w:t>Î</w:t>
      </w:r>
      <w:r w:rsidR="002C0DC5" w:rsidRPr="002C0DC5">
        <w:rPr>
          <w:rFonts w:ascii="Times New Roman" w:eastAsia="Arial" w:hAnsi="Times New Roman" w:cs="Times New Roman"/>
          <w:sz w:val="26"/>
          <w:szCs w:val="26"/>
          <w:lang w:val="ro-RO" w:eastAsia="ro-RO" w:bidi="ro-RO"/>
        </w:rPr>
        <w:t xml:space="preserve">ncălcarea dispozițiilor legale referitoare la securitatea și sănătatea în muncă și apărarea împotriva incendiilor pentru activitățile desfășurate de personalul propriu al </w:t>
      </w:r>
      <w:r w:rsidR="00322CF8">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 atrage în sarcina acestuia întreaga răspundere administrativă, materială, civilă sau penală, după caz.</w:t>
      </w:r>
    </w:p>
    <w:p w:rsidR="002C0DC5" w:rsidRPr="002C0DC5" w:rsidRDefault="00072012" w:rsidP="00EF15F9">
      <w:pPr>
        <w:widowControl w:val="0"/>
        <w:tabs>
          <w:tab w:val="left" w:pos="687"/>
        </w:tabs>
        <w:spacing w:line="283"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(3)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nu poate utiliza, în vederea desfășurării activității în spațiul închiriat, decât personal care se află în raporturi de muncă stabilite cu acesta, potrivit legii. Orice încălcare a acestei obligații atrage răspunderea exclusivă a </w:t>
      </w:r>
      <w:r w:rsidR="00322CF8">
        <w:rPr>
          <w:rFonts w:ascii="Times New Roman" w:eastAsia="Arial" w:hAnsi="Times New Roman" w:cs="Times New Roman"/>
          <w:sz w:val="26"/>
          <w:szCs w:val="26"/>
          <w:lang w:val="ro-RO" w:eastAsia="ro-RO" w:bidi="ro-RO"/>
        </w:rPr>
        <w:t>LOCATARULUI.</w:t>
      </w:r>
    </w:p>
    <w:p w:rsidR="002C0DC5" w:rsidRPr="002C0DC5" w:rsidRDefault="00072012" w:rsidP="00EF15F9">
      <w:pPr>
        <w:widowControl w:val="0"/>
        <w:tabs>
          <w:tab w:val="left" w:pos="682"/>
        </w:tabs>
        <w:spacing w:line="283"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30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este singur răspunzător de eventualele daune provocate terților și </w:t>
      </w:r>
      <w:r w:rsidR="00322CF8">
        <w:rPr>
          <w:rFonts w:ascii="Times New Roman" w:eastAsia="Arial" w:hAnsi="Times New Roman" w:cs="Times New Roman"/>
          <w:sz w:val="26"/>
          <w:szCs w:val="26"/>
          <w:lang w:val="ro-RO" w:eastAsia="ro-RO" w:bidi="ro-RO"/>
        </w:rPr>
        <w:t>LOCATORULUI</w:t>
      </w:r>
      <w:r w:rsidR="002C0DC5" w:rsidRPr="002C0DC5">
        <w:rPr>
          <w:rFonts w:ascii="Times New Roman" w:eastAsia="Arial" w:hAnsi="Times New Roman" w:cs="Times New Roman"/>
          <w:sz w:val="26"/>
          <w:szCs w:val="26"/>
          <w:lang w:val="ro-RO" w:eastAsia="ro-RO" w:bidi="ro-RO"/>
        </w:rPr>
        <w:t xml:space="preserve"> ca urmare a desfășurării activității sale, urmând a suporta în integralitate riscul și contravaloarea despăgubirilor aferente.</w:t>
      </w:r>
    </w:p>
    <w:p w:rsidR="002C0DC5" w:rsidRPr="002C0DC5" w:rsidRDefault="00072012" w:rsidP="00EF15F9">
      <w:pPr>
        <w:widowControl w:val="0"/>
        <w:tabs>
          <w:tab w:val="left" w:pos="682"/>
        </w:tabs>
        <w:spacing w:line="24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31 </w:t>
      </w:r>
      <w:r w:rsidR="00322CF8">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are obligația de a încheia un contract de asigurare cu o societate specializată pentru spațiul pe care îl va închiria, orice risc privind deteriorarea acestui spațiu sau a întregului imobil urmând a fi suportat de către </w:t>
      </w:r>
      <w:r w:rsidR="00322CF8">
        <w:rPr>
          <w:rFonts w:ascii="Times New Roman" w:eastAsia="Arial" w:hAnsi="Times New Roman" w:cs="Times New Roman"/>
          <w:sz w:val="26"/>
          <w:szCs w:val="26"/>
          <w:lang w:val="ro-RO" w:eastAsia="ro-RO" w:bidi="ro-RO"/>
        </w:rPr>
        <w:t>LOCATAR</w:t>
      </w:r>
      <w:r w:rsidR="002C0DC5" w:rsidRPr="002C0DC5">
        <w:rPr>
          <w:rFonts w:ascii="Times New Roman" w:eastAsia="Arial" w:hAnsi="Times New Roman" w:cs="Times New Roman"/>
          <w:sz w:val="26"/>
          <w:szCs w:val="26"/>
          <w:lang w:val="ro-RO" w:eastAsia="ro-RO" w:bidi="ro-RO"/>
        </w:rPr>
        <w:t>.</w:t>
      </w:r>
    </w:p>
    <w:p w:rsidR="002C0DC5" w:rsidRDefault="00072012" w:rsidP="00EF15F9">
      <w:pPr>
        <w:widowControl w:val="0"/>
        <w:tabs>
          <w:tab w:val="left" w:pos="673"/>
        </w:tabs>
        <w:spacing w:line="24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Art. 32</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Dacă sunt necesare lucrări de consolidare ce necesită încetarea activității</w:t>
      </w:r>
      <w:r w:rsidR="00621E96">
        <w:rPr>
          <w:rFonts w:ascii="Times New Roman" w:eastAsia="Arial" w:hAnsi="Times New Roman" w:cs="Times New Roman"/>
          <w:sz w:val="26"/>
          <w:szCs w:val="26"/>
          <w:lang w:val="ro-RO" w:eastAsia="ro-RO" w:bidi="ro-RO"/>
        </w:rPr>
        <w:t xml:space="preserve"> </w:t>
      </w:r>
      <w:r w:rsidR="00322CF8">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 acesta va evacua spațiul ce face obiectul contractului, pe perioada executării lucrărilor și va fi scutit de plata chiriei, pentru perioada respectivă.</w:t>
      </w:r>
    </w:p>
    <w:p w:rsidR="00621E96" w:rsidRPr="002C0DC5" w:rsidRDefault="00621E96" w:rsidP="00621E96">
      <w:pPr>
        <w:widowControl w:val="0"/>
        <w:tabs>
          <w:tab w:val="left" w:pos="673"/>
        </w:tabs>
        <w:spacing w:after="0" w:line="240" w:lineRule="auto"/>
        <w:jc w:val="both"/>
        <w:rPr>
          <w:rFonts w:ascii="Times New Roman" w:eastAsia="Arial" w:hAnsi="Times New Roman" w:cs="Times New Roman"/>
          <w:sz w:val="26"/>
          <w:szCs w:val="26"/>
          <w:lang w:val="ro-RO" w:eastAsia="ro-RO" w:bidi="ro-RO"/>
        </w:rPr>
      </w:pPr>
    </w:p>
    <w:p w:rsidR="002C0DC5" w:rsidRDefault="00072012" w:rsidP="00621E96">
      <w:pPr>
        <w:keepNext/>
        <w:keepLines/>
        <w:widowControl w:val="0"/>
        <w:tabs>
          <w:tab w:val="left" w:pos="351"/>
        </w:tabs>
        <w:spacing w:after="0" w:line="298" w:lineRule="auto"/>
        <w:jc w:val="both"/>
        <w:outlineLvl w:val="2"/>
        <w:rPr>
          <w:rFonts w:ascii="Times New Roman" w:eastAsia="Arial" w:hAnsi="Times New Roman" w:cs="Times New Roman"/>
          <w:b/>
          <w:bCs/>
          <w:sz w:val="26"/>
          <w:szCs w:val="26"/>
          <w:lang w:val="ro-RO" w:eastAsia="ro-RO" w:bidi="ro-RO"/>
        </w:rPr>
      </w:pPr>
      <w:bookmarkStart w:id="19" w:name="bookmark70"/>
      <w:bookmarkStart w:id="20" w:name="bookmark71"/>
      <w:r>
        <w:rPr>
          <w:rFonts w:ascii="Times New Roman" w:eastAsia="Arial" w:hAnsi="Times New Roman" w:cs="Times New Roman"/>
          <w:b/>
          <w:bCs/>
          <w:sz w:val="26"/>
          <w:szCs w:val="26"/>
          <w:lang w:val="ro-RO" w:eastAsia="ro-RO" w:bidi="ro-RO"/>
        </w:rPr>
        <w:t xml:space="preserve">9. </w:t>
      </w:r>
      <w:r w:rsidR="002C0DC5" w:rsidRPr="002C0DC5">
        <w:rPr>
          <w:rFonts w:ascii="Times New Roman" w:eastAsia="Arial" w:hAnsi="Times New Roman" w:cs="Times New Roman"/>
          <w:b/>
          <w:bCs/>
          <w:sz w:val="26"/>
          <w:szCs w:val="26"/>
          <w:lang w:val="ro-RO" w:eastAsia="ro-RO" w:bidi="ro-RO"/>
        </w:rPr>
        <w:t>ÎNCETAREA CONTRACTULUI</w:t>
      </w:r>
      <w:bookmarkEnd w:id="19"/>
      <w:bookmarkEnd w:id="20"/>
    </w:p>
    <w:p w:rsidR="00FE5E76" w:rsidRPr="002C0DC5" w:rsidRDefault="00FE5E76" w:rsidP="00621E96">
      <w:pPr>
        <w:keepNext/>
        <w:keepLines/>
        <w:widowControl w:val="0"/>
        <w:tabs>
          <w:tab w:val="left" w:pos="351"/>
        </w:tabs>
        <w:spacing w:after="0" w:line="298" w:lineRule="auto"/>
        <w:jc w:val="both"/>
        <w:outlineLvl w:val="2"/>
        <w:rPr>
          <w:rFonts w:ascii="Times New Roman" w:eastAsia="Arial" w:hAnsi="Times New Roman" w:cs="Times New Roman"/>
          <w:b/>
          <w:bCs/>
          <w:sz w:val="26"/>
          <w:szCs w:val="26"/>
          <w:lang w:val="ro-RO" w:eastAsia="ro-RO" w:bidi="ro-RO"/>
        </w:rPr>
      </w:pPr>
    </w:p>
    <w:p w:rsidR="002C0DC5" w:rsidRPr="002C0DC5" w:rsidRDefault="00072012" w:rsidP="00B27C00">
      <w:pPr>
        <w:widowControl w:val="0"/>
        <w:tabs>
          <w:tab w:val="left" w:pos="543"/>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Art. 33</w:t>
      </w:r>
      <w:r>
        <w:rPr>
          <w:rFonts w:ascii="Times New Roman" w:eastAsia="Arial" w:hAnsi="Times New Roman" w:cs="Times New Roman"/>
          <w:sz w:val="26"/>
          <w:szCs w:val="26"/>
          <w:lang w:val="ro-RO" w:eastAsia="ro-RO" w:bidi="ro-RO"/>
        </w:rPr>
        <w:t xml:space="preserve"> </w:t>
      </w:r>
      <w:r w:rsidR="00B27C00">
        <w:rPr>
          <w:rFonts w:ascii="Times New Roman" w:eastAsia="Arial" w:hAnsi="Times New Roman" w:cs="Times New Roman"/>
          <w:sz w:val="26"/>
          <w:szCs w:val="26"/>
          <w:lang w:val="ro-RO" w:eastAsia="ro-RO" w:bidi="ro-RO"/>
        </w:rPr>
        <w:t>Î</w:t>
      </w:r>
      <w:r w:rsidR="002C0DC5" w:rsidRPr="002C0DC5">
        <w:rPr>
          <w:rFonts w:ascii="Times New Roman" w:eastAsia="Arial" w:hAnsi="Times New Roman" w:cs="Times New Roman"/>
          <w:sz w:val="26"/>
          <w:szCs w:val="26"/>
          <w:lang w:val="ro-RO" w:eastAsia="ro-RO" w:bidi="ro-RO"/>
        </w:rPr>
        <w:t>ncetarea contractului de închiriere poate avea loc în următoarele situații.</w:t>
      </w:r>
    </w:p>
    <w:p w:rsidR="002C0DC5" w:rsidRPr="002C0DC5" w:rsidRDefault="002C0DC5" w:rsidP="002C0DC5">
      <w:pPr>
        <w:widowControl w:val="0"/>
        <w:numPr>
          <w:ilvl w:val="0"/>
          <w:numId w:val="36"/>
        </w:numPr>
        <w:tabs>
          <w:tab w:val="left" w:pos="370"/>
        </w:tabs>
        <w:spacing w:after="0" w:line="30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 la expirarea </w:t>
      </w:r>
      <w:r w:rsidR="00B27C00">
        <w:rPr>
          <w:rFonts w:ascii="Times New Roman" w:eastAsia="Arial" w:hAnsi="Times New Roman" w:cs="Times New Roman"/>
          <w:sz w:val="26"/>
          <w:szCs w:val="26"/>
          <w:lang w:val="ro-RO" w:eastAsia="ro-RO" w:bidi="ro-RO"/>
        </w:rPr>
        <w:t>termenului pentru care a fost închiriat</w:t>
      </w:r>
      <w:r w:rsidRPr="002C0DC5">
        <w:rPr>
          <w:rFonts w:ascii="Times New Roman" w:eastAsia="Arial" w:hAnsi="Times New Roman" w:cs="Times New Roman"/>
          <w:sz w:val="26"/>
          <w:szCs w:val="26"/>
          <w:lang w:val="ro-RO" w:eastAsia="ro-RO" w:bidi="ro-RO"/>
        </w:rPr>
        <w:t>;</w:t>
      </w:r>
    </w:p>
    <w:p w:rsidR="002C0DC5" w:rsidRPr="002C0DC5" w:rsidRDefault="002C0DC5" w:rsidP="002C0DC5">
      <w:pPr>
        <w:widowControl w:val="0"/>
        <w:numPr>
          <w:ilvl w:val="0"/>
          <w:numId w:val="36"/>
        </w:numPr>
        <w:tabs>
          <w:tab w:val="left" w:pos="366"/>
        </w:tabs>
        <w:spacing w:after="0" w:line="298"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prin acordul scris al părților;</w:t>
      </w:r>
    </w:p>
    <w:p w:rsidR="002C0DC5" w:rsidRPr="002C0DC5" w:rsidRDefault="002C0DC5" w:rsidP="002C0DC5">
      <w:pPr>
        <w:widowControl w:val="0"/>
        <w:numPr>
          <w:ilvl w:val="0"/>
          <w:numId w:val="36"/>
        </w:numPr>
        <w:tabs>
          <w:tab w:val="left" w:pos="375"/>
        </w:tabs>
        <w:spacing w:after="0" w:line="302"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 în cazul nerespectării obligațiilor legale și contractuale, de către </w:t>
      </w:r>
      <w:r w:rsidR="00FF7C94">
        <w:rPr>
          <w:rFonts w:ascii="Times New Roman" w:eastAsia="Arial" w:hAnsi="Times New Roman" w:cs="Times New Roman"/>
          <w:sz w:val="26"/>
          <w:szCs w:val="26"/>
          <w:lang w:val="ro-RO" w:eastAsia="ro-RO" w:bidi="ro-RO"/>
        </w:rPr>
        <w:t>LOCATAR</w:t>
      </w:r>
      <w:r w:rsidRPr="002C0DC5">
        <w:rPr>
          <w:rFonts w:ascii="Times New Roman" w:eastAsia="Arial" w:hAnsi="Times New Roman" w:cs="Times New Roman"/>
          <w:sz w:val="26"/>
          <w:szCs w:val="26"/>
          <w:lang w:val="ro-RO" w:eastAsia="ro-RO" w:bidi="ro-RO"/>
        </w:rPr>
        <w:t xml:space="preserve">, prin rezilierea contractului în </w:t>
      </w:r>
      <w:r w:rsidR="00FE5E76">
        <w:rPr>
          <w:rFonts w:ascii="Times New Roman" w:eastAsia="Arial" w:hAnsi="Times New Roman" w:cs="Times New Roman"/>
          <w:sz w:val="26"/>
          <w:szCs w:val="26"/>
          <w:lang w:val="ro-RO" w:eastAsia="ro-RO" w:bidi="ro-RO"/>
        </w:rPr>
        <w:t>cazul  în care  LOCATARUL desfășoară alte activități decât cele prevăzute în prezentul contract de închiriere</w:t>
      </w:r>
      <w:r w:rsidR="00007DD0">
        <w:rPr>
          <w:rFonts w:ascii="Times New Roman" w:eastAsia="Arial" w:hAnsi="Times New Roman" w:cs="Times New Roman"/>
          <w:sz w:val="26"/>
          <w:szCs w:val="26"/>
          <w:lang w:val="ro-RO" w:eastAsia="ro-RO" w:bidi="ro-RO"/>
        </w:rPr>
        <w:t xml:space="preserve"> </w:t>
      </w:r>
      <w:r w:rsidR="00FE5E76">
        <w:rPr>
          <w:rFonts w:ascii="Times New Roman" w:eastAsia="Arial" w:hAnsi="Times New Roman" w:cs="Times New Roman"/>
          <w:sz w:val="26"/>
          <w:szCs w:val="26"/>
          <w:lang w:val="ro-RO" w:eastAsia="ro-RO" w:bidi="ro-RO"/>
        </w:rPr>
        <w:t xml:space="preserve">precum și în cazurile prevăzute la </w:t>
      </w:r>
      <w:r w:rsidR="00952F92">
        <w:rPr>
          <w:rFonts w:ascii="Times New Roman" w:eastAsia="Arial" w:hAnsi="Times New Roman" w:cs="Times New Roman"/>
          <w:sz w:val="26"/>
          <w:szCs w:val="26"/>
          <w:lang w:val="ro-RO" w:eastAsia="ro-RO" w:bidi="ro-RO"/>
        </w:rPr>
        <w:t xml:space="preserve"> art. 13, art. 18 alin. (2), art. 22, art. 23</w:t>
      </w:r>
    </w:p>
    <w:p w:rsidR="002C0DC5" w:rsidRPr="002C0DC5" w:rsidRDefault="002C0DC5" w:rsidP="002C0DC5">
      <w:pPr>
        <w:widowControl w:val="0"/>
        <w:numPr>
          <w:ilvl w:val="0"/>
          <w:numId w:val="36"/>
        </w:numPr>
        <w:tabs>
          <w:tab w:val="left" w:pos="366"/>
        </w:tabs>
        <w:spacing w:after="0" w:line="293"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în cazul în care interesul național sau local o impune, prin denunțare unilaterală de către </w:t>
      </w:r>
      <w:r w:rsidR="00FF7C94">
        <w:rPr>
          <w:rFonts w:ascii="Times New Roman" w:eastAsia="Arial" w:hAnsi="Times New Roman" w:cs="Times New Roman"/>
          <w:sz w:val="26"/>
          <w:szCs w:val="26"/>
          <w:lang w:val="ro-RO" w:eastAsia="ro-RO" w:bidi="ro-RO"/>
        </w:rPr>
        <w:t>LOCATOR</w:t>
      </w:r>
      <w:r w:rsidRPr="002C0DC5">
        <w:rPr>
          <w:rFonts w:ascii="Times New Roman" w:eastAsia="Arial" w:hAnsi="Times New Roman" w:cs="Times New Roman"/>
          <w:sz w:val="26"/>
          <w:szCs w:val="26"/>
          <w:lang w:val="ro-RO" w:eastAsia="ro-RO" w:bidi="ro-RO"/>
        </w:rPr>
        <w:t>, fără plata vreunbei despăgubiri;</w:t>
      </w:r>
    </w:p>
    <w:p w:rsidR="002C0DC5" w:rsidRPr="002C0DC5" w:rsidRDefault="002C0DC5" w:rsidP="002C0DC5">
      <w:pPr>
        <w:widowControl w:val="0"/>
        <w:numPr>
          <w:ilvl w:val="0"/>
          <w:numId w:val="36"/>
        </w:numPr>
        <w:tabs>
          <w:tab w:val="left" w:pos="366"/>
        </w:tabs>
        <w:spacing w:after="0" w:line="300"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 la dispariția bunului închiriat, dintr-o cauză de forță majoră sau în caz</w:t>
      </w:r>
      <w:r w:rsidR="00B27C00">
        <w:rPr>
          <w:rFonts w:ascii="Times New Roman" w:eastAsia="Arial" w:hAnsi="Times New Roman" w:cs="Times New Roman"/>
          <w:sz w:val="26"/>
          <w:szCs w:val="26"/>
          <w:lang w:val="ro-RO" w:eastAsia="ro-RO" w:bidi="ro-RO"/>
        </w:rPr>
        <w:t xml:space="preserve">ul imposibilității obiective </w:t>
      </w:r>
      <w:r w:rsidR="00B27C00">
        <w:rPr>
          <w:rFonts w:ascii="Times New Roman" w:eastAsia="Arial" w:hAnsi="Times New Roman" w:cs="Times New Roman"/>
          <w:sz w:val="26"/>
          <w:szCs w:val="26"/>
          <w:lang w:val="ro-RO" w:eastAsia="ro-RO" w:bidi="ro-RO"/>
        </w:rPr>
        <w:lastRenderedPageBreak/>
        <w:t xml:space="preserve">a </w:t>
      </w:r>
      <w:r w:rsidR="00FF7C94">
        <w:rPr>
          <w:rFonts w:ascii="Times New Roman" w:eastAsia="Arial" w:hAnsi="Times New Roman" w:cs="Times New Roman"/>
          <w:sz w:val="26"/>
          <w:szCs w:val="26"/>
          <w:lang w:val="ro-RO" w:eastAsia="ro-RO" w:bidi="ro-RO"/>
        </w:rPr>
        <w:t>LOCATARULUI</w:t>
      </w:r>
      <w:r w:rsidRPr="002C0DC5">
        <w:rPr>
          <w:rFonts w:ascii="Times New Roman" w:eastAsia="Arial" w:hAnsi="Times New Roman" w:cs="Times New Roman"/>
          <w:sz w:val="26"/>
          <w:szCs w:val="26"/>
          <w:lang w:val="ro-RO" w:eastAsia="ro-RO" w:bidi="ro-RO"/>
        </w:rPr>
        <w:t xml:space="preserve"> de a-l </w:t>
      </w:r>
      <w:r w:rsidR="00506A6E">
        <w:rPr>
          <w:rFonts w:ascii="Times New Roman" w:eastAsia="Arial" w:hAnsi="Times New Roman" w:cs="Times New Roman"/>
          <w:sz w:val="26"/>
          <w:szCs w:val="26"/>
          <w:lang w:val="ro-RO" w:eastAsia="ro-RO" w:bidi="ro-RO"/>
        </w:rPr>
        <w:t>exploata</w:t>
      </w:r>
      <w:r w:rsidRPr="002C0DC5">
        <w:rPr>
          <w:rFonts w:ascii="Times New Roman" w:eastAsia="Arial" w:hAnsi="Times New Roman" w:cs="Times New Roman"/>
          <w:sz w:val="26"/>
          <w:szCs w:val="26"/>
          <w:lang w:val="ro-RO" w:eastAsia="ro-RO" w:bidi="ro-RO"/>
        </w:rPr>
        <w:t>, prin renunțare, fără plată;</w:t>
      </w:r>
    </w:p>
    <w:p w:rsidR="002C0DC5" w:rsidRPr="002C0DC5" w:rsidRDefault="002C0DC5" w:rsidP="002C0DC5">
      <w:pPr>
        <w:widowControl w:val="0"/>
        <w:numPr>
          <w:ilvl w:val="0"/>
          <w:numId w:val="36"/>
        </w:numPr>
        <w:tabs>
          <w:tab w:val="left" w:pos="366"/>
        </w:tabs>
        <w:spacing w:after="0" w:line="298"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în cazul în care </w:t>
      </w:r>
      <w:r w:rsidR="00FF7C94">
        <w:rPr>
          <w:rFonts w:ascii="Times New Roman" w:eastAsia="Arial" w:hAnsi="Times New Roman" w:cs="Times New Roman"/>
          <w:sz w:val="26"/>
          <w:szCs w:val="26"/>
          <w:lang w:val="ro-RO" w:eastAsia="ro-RO" w:bidi="ro-RO"/>
        </w:rPr>
        <w:t>LOCATARUL</w:t>
      </w:r>
      <w:r w:rsidRPr="002C0DC5">
        <w:rPr>
          <w:rFonts w:ascii="Times New Roman" w:eastAsia="Arial" w:hAnsi="Times New Roman" w:cs="Times New Roman"/>
          <w:sz w:val="26"/>
          <w:szCs w:val="26"/>
          <w:lang w:val="ro-RO" w:eastAsia="ro-RO" w:bidi="ro-RO"/>
        </w:rPr>
        <w:t xml:space="preserve"> aduce daune spațiului închiriat;</w:t>
      </w:r>
    </w:p>
    <w:p w:rsidR="002C0DC5" w:rsidRPr="002C0DC5" w:rsidRDefault="00FF7C94" w:rsidP="002C0DC5">
      <w:pPr>
        <w:widowControl w:val="0"/>
        <w:numPr>
          <w:ilvl w:val="0"/>
          <w:numId w:val="36"/>
        </w:numPr>
        <w:tabs>
          <w:tab w:val="left" w:pos="375"/>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nu și-a îndeplinit oricare dintre obligațiile prevăzute în prezentul contract de închiriere, iar aceasta neîndeplinire continuă, pentru o perioada mai mare de 5 (cinci) zile calendaristice de la notificarea în scris (“Notificare de informare”) trimisă Locatarului de către Locator;</w:t>
      </w:r>
    </w:p>
    <w:p w:rsidR="002C0DC5" w:rsidRDefault="002C0DC5" w:rsidP="002C0DC5">
      <w:pPr>
        <w:widowControl w:val="0"/>
        <w:numPr>
          <w:ilvl w:val="0"/>
          <w:numId w:val="36"/>
        </w:numPr>
        <w:tabs>
          <w:tab w:val="left" w:pos="366"/>
        </w:tabs>
        <w:spacing w:after="0" w:line="298"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la deschiderea procedurii insolvenței judiciare sau falimentului împotriva </w:t>
      </w:r>
      <w:r w:rsidR="00FF7C94">
        <w:rPr>
          <w:rFonts w:ascii="Times New Roman" w:eastAsia="Arial" w:hAnsi="Times New Roman" w:cs="Times New Roman"/>
          <w:sz w:val="26"/>
          <w:szCs w:val="26"/>
          <w:lang w:val="ro-RO" w:eastAsia="ro-RO" w:bidi="ro-RO"/>
        </w:rPr>
        <w:t>LOCATARULUI</w:t>
      </w:r>
      <w:r w:rsidRPr="002C0DC5">
        <w:rPr>
          <w:rFonts w:ascii="Times New Roman" w:eastAsia="Arial" w:hAnsi="Times New Roman" w:cs="Times New Roman"/>
          <w:sz w:val="26"/>
          <w:szCs w:val="26"/>
          <w:lang w:val="ro-RO" w:eastAsia="ro-RO" w:bidi="ro-RO"/>
        </w:rPr>
        <w:t>;</w:t>
      </w:r>
    </w:p>
    <w:p w:rsidR="00B27C00" w:rsidRPr="002C0DC5" w:rsidRDefault="00B27C00" w:rsidP="002C0DC5">
      <w:pPr>
        <w:widowControl w:val="0"/>
        <w:numPr>
          <w:ilvl w:val="0"/>
          <w:numId w:val="36"/>
        </w:numPr>
        <w:tabs>
          <w:tab w:val="left" w:pos="366"/>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sz w:val="26"/>
          <w:szCs w:val="26"/>
          <w:lang w:val="ro-RO" w:eastAsia="ro-RO" w:bidi="ro-RO"/>
        </w:rPr>
        <w:t xml:space="preserve">în cazul încetării </w:t>
      </w:r>
      <w:r w:rsidR="00E07E8D">
        <w:rPr>
          <w:rFonts w:ascii="Times New Roman" w:eastAsia="Arial" w:hAnsi="Times New Roman" w:cs="Times New Roman"/>
          <w:sz w:val="26"/>
          <w:szCs w:val="26"/>
          <w:lang w:val="ro-RO" w:eastAsia="ro-RO" w:bidi="ro-RO"/>
        </w:rPr>
        <w:t xml:space="preserve">dreptului </w:t>
      </w:r>
      <w:r>
        <w:rPr>
          <w:rFonts w:ascii="Times New Roman" w:eastAsia="Arial" w:hAnsi="Times New Roman" w:cs="Times New Roman"/>
          <w:sz w:val="26"/>
          <w:szCs w:val="26"/>
          <w:lang w:val="ro-RO" w:eastAsia="ro-RO" w:bidi="ro-RO"/>
        </w:rPr>
        <w:t>de proprietate publică sau de administrare asupra bunului imobil , de schimbare a regimului juridic sau alte cazuri prevăzute de lege;</w:t>
      </w:r>
    </w:p>
    <w:p w:rsidR="002C0DC5" w:rsidRDefault="002C0DC5" w:rsidP="002C0DC5">
      <w:pPr>
        <w:widowControl w:val="0"/>
        <w:numPr>
          <w:ilvl w:val="0"/>
          <w:numId w:val="36"/>
        </w:numPr>
        <w:tabs>
          <w:tab w:val="left" w:pos="366"/>
        </w:tabs>
        <w:spacing w:after="0" w:line="298"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alte cauze, conform prevederilor contractuale și legale aplicabile.</w:t>
      </w:r>
    </w:p>
    <w:p w:rsidR="00D83677" w:rsidRPr="00D83677" w:rsidRDefault="00072012" w:rsidP="00D83677">
      <w:pPr>
        <w:widowControl w:val="0"/>
        <w:tabs>
          <w:tab w:val="left" w:pos="366"/>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34 (1) </w:t>
      </w:r>
      <w:r w:rsidR="00D83677" w:rsidRPr="00D83677">
        <w:rPr>
          <w:rFonts w:ascii="Times New Roman" w:eastAsia="Arial" w:hAnsi="Times New Roman" w:cs="Times New Roman"/>
          <w:sz w:val="26"/>
          <w:szCs w:val="26"/>
          <w:lang w:val="ro-RO" w:eastAsia="ro-RO" w:bidi="ro-RO"/>
        </w:rPr>
        <w:t>Neexecutarea sau executarea necorespunzătoare a obligațiilor asumate de către una dintre părți, dă dreptul părții lezate să notifice rezilierea de drept a contractului și să pretindă daune-interese, fără punere în întârziere , fără intervenția unei instanțe de judecată, prezenta clauză având valoarea unui pact comisoriu. Rezilierea nu va avea efect asupra obligațiilor deja scadente între părți.</w:t>
      </w:r>
    </w:p>
    <w:p w:rsidR="00D83677" w:rsidRPr="00D83677" w:rsidRDefault="00072012" w:rsidP="00D83677">
      <w:pPr>
        <w:widowControl w:val="0"/>
        <w:tabs>
          <w:tab w:val="left" w:pos="366"/>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(2) </w:t>
      </w:r>
      <w:r w:rsidR="00D83677" w:rsidRPr="00D83677">
        <w:rPr>
          <w:rFonts w:ascii="Times New Roman" w:eastAsia="Arial" w:hAnsi="Times New Roman" w:cs="Times New Roman"/>
          <w:sz w:val="26"/>
          <w:szCs w:val="26"/>
          <w:lang w:val="ro-RO" w:eastAsia="ro-RO" w:bidi="ro-RO"/>
        </w:rPr>
        <w:t xml:space="preserve">Creditorul obligației neexecutate poate solicita rezilierea unilaterală, pentru alte motive decât cele prevăzute la </w:t>
      </w:r>
      <w:r>
        <w:rPr>
          <w:rFonts w:ascii="Times New Roman" w:eastAsia="Arial" w:hAnsi="Times New Roman" w:cs="Times New Roman"/>
          <w:sz w:val="26"/>
          <w:szCs w:val="26"/>
          <w:lang w:val="ro-RO" w:eastAsia="ro-RO" w:bidi="ro-RO"/>
        </w:rPr>
        <w:t>alin. 1</w:t>
      </w:r>
      <w:r w:rsidR="00D83677" w:rsidRPr="00D83677">
        <w:rPr>
          <w:rFonts w:ascii="Times New Roman" w:eastAsia="Arial" w:hAnsi="Times New Roman" w:cs="Times New Roman"/>
          <w:sz w:val="26"/>
          <w:szCs w:val="26"/>
          <w:lang w:val="ro-RO" w:eastAsia="ro-RO" w:bidi="ro-RO"/>
        </w:rPr>
        <w:t>, potrivit dreptului comun în materie.</w:t>
      </w:r>
    </w:p>
    <w:p w:rsidR="00D83677" w:rsidRDefault="00072012" w:rsidP="00D83677">
      <w:pPr>
        <w:widowControl w:val="0"/>
        <w:tabs>
          <w:tab w:val="left" w:pos="366"/>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Art. 35</w:t>
      </w:r>
      <w:r w:rsidR="00D83677" w:rsidRPr="00D83677">
        <w:rPr>
          <w:rFonts w:ascii="Times New Roman" w:eastAsia="Arial" w:hAnsi="Times New Roman" w:cs="Times New Roman"/>
          <w:sz w:val="26"/>
          <w:szCs w:val="26"/>
          <w:lang w:val="ro-RO" w:eastAsia="ro-RO" w:bidi="ro-RO"/>
        </w:rPr>
        <w:t xml:space="preserve"> În cazurile de reziliere  sus-menționate </w:t>
      </w:r>
      <w:r w:rsidR="00FF7C94">
        <w:rPr>
          <w:rFonts w:ascii="Times New Roman" w:eastAsia="Arial" w:hAnsi="Times New Roman" w:cs="Times New Roman"/>
          <w:sz w:val="26"/>
          <w:szCs w:val="26"/>
          <w:lang w:val="ro-RO" w:eastAsia="ro-RO" w:bidi="ro-RO"/>
        </w:rPr>
        <w:t>LOCATARUL</w:t>
      </w:r>
      <w:r w:rsidR="00D83677" w:rsidRPr="00D83677">
        <w:rPr>
          <w:rFonts w:ascii="Times New Roman" w:eastAsia="Arial" w:hAnsi="Times New Roman" w:cs="Times New Roman"/>
          <w:sz w:val="26"/>
          <w:szCs w:val="26"/>
          <w:lang w:val="ro-RO" w:eastAsia="ro-RO" w:bidi="ro-RO"/>
        </w:rPr>
        <w:t xml:space="preserve"> va elibera spațiul în termen de </w:t>
      </w:r>
      <w:r w:rsidR="00506A6E" w:rsidRPr="00506A6E">
        <w:rPr>
          <w:rFonts w:ascii="Times New Roman" w:eastAsia="Arial" w:hAnsi="Times New Roman" w:cs="Times New Roman"/>
          <w:color w:val="C00000"/>
          <w:sz w:val="26"/>
          <w:szCs w:val="26"/>
          <w:lang w:val="ro-RO" w:eastAsia="ro-RO" w:bidi="ro-RO"/>
        </w:rPr>
        <w:t>5</w:t>
      </w:r>
      <w:r w:rsidR="00D83677" w:rsidRPr="00D83677">
        <w:rPr>
          <w:rFonts w:ascii="Times New Roman" w:eastAsia="Arial" w:hAnsi="Times New Roman" w:cs="Times New Roman"/>
          <w:sz w:val="26"/>
          <w:szCs w:val="26"/>
          <w:lang w:val="ro-RO" w:eastAsia="ro-RO" w:bidi="ro-RO"/>
        </w:rPr>
        <w:t xml:space="preserve"> zile, în caz contrar procedându-se la executare silită.</w:t>
      </w:r>
    </w:p>
    <w:p w:rsidR="002C0DC5" w:rsidRPr="002C0DC5" w:rsidRDefault="00072012" w:rsidP="00D83677">
      <w:pPr>
        <w:widowControl w:val="0"/>
        <w:tabs>
          <w:tab w:val="left" w:pos="366"/>
        </w:tabs>
        <w:spacing w:after="0" w:line="298"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36 </w:t>
      </w:r>
      <w:r w:rsidR="002C0DC5" w:rsidRPr="002C0DC5">
        <w:rPr>
          <w:rFonts w:ascii="Times New Roman" w:eastAsia="Arial" w:hAnsi="Times New Roman" w:cs="Times New Roman"/>
          <w:sz w:val="26"/>
          <w:szCs w:val="26"/>
          <w:lang w:val="ro-RO" w:eastAsia="ro-RO" w:bidi="ro-RO"/>
        </w:rPr>
        <w:t xml:space="preserve">La încetarea/rezilierea contractului înainte de termen, în cazul în care </w:t>
      </w:r>
      <w:r w:rsidR="00FF7C94">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nu eliberează spațiul, în termenul pentru care a fost notificat, acesta se obligă să plătească despăgubiri pentru fiecare zi de întârziere peste termenul de eliberare, în valoare egală cu </w:t>
      </w:r>
      <w:r w:rsidR="00007DD0" w:rsidRPr="00007DD0">
        <w:rPr>
          <w:rFonts w:ascii="Times New Roman" w:eastAsia="Arial" w:hAnsi="Times New Roman" w:cs="Times New Roman"/>
          <w:sz w:val="26"/>
          <w:szCs w:val="26"/>
          <w:lang w:val="ro-RO" w:eastAsia="ro-RO" w:bidi="ro-RO"/>
        </w:rPr>
        <w:t>0,1%</w:t>
      </w:r>
      <w:r w:rsidR="002C0DC5" w:rsidRPr="00007DD0">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din valoarea chiriei anuale/pe zi, până la data eliberării integrale. Rezilierea va produce efecte pentru viitor și nu va afecta obligațiile de plată scadente anterior datei rezilierii.</w:t>
      </w:r>
    </w:p>
    <w:p w:rsidR="002C0DC5" w:rsidRPr="002C0DC5" w:rsidRDefault="00072012" w:rsidP="00D83677">
      <w:pPr>
        <w:widowControl w:val="0"/>
        <w:tabs>
          <w:tab w:val="left" w:pos="526"/>
        </w:tabs>
        <w:spacing w:after="700" w:line="302"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37 </w:t>
      </w:r>
      <w:r w:rsidR="002C0DC5" w:rsidRPr="002C0DC5">
        <w:rPr>
          <w:rFonts w:ascii="Times New Roman" w:eastAsia="Arial" w:hAnsi="Times New Roman" w:cs="Times New Roman"/>
          <w:sz w:val="26"/>
          <w:szCs w:val="26"/>
          <w:lang w:val="ro-RO" w:eastAsia="ro-RO" w:bidi="ro-RO"/>
        </w:rPr>
        <w:t xml:space="preserve">La expirarea termenului de închiriere, </w:t>
      </w:r>
      <w:r w:rsidR="00FF7C94">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se obligă să elibereze </w:t>
      </w:r>
      <w:r w:rsidR="00D83677">
        <w:rPr>
          <w:rFonts w:ascii="Times New Roman" w:eastAsia="Arial" w:hAnsi="Times New Roman" w:cs="Times New Roman"/>
          <w:sz w:val="26"/>
          <w:szCs w:val="26"/>
          <w:lang w:val="ro-RO" w:eastAsia="ro-RO" w:bidi="ro-RO"/>
        </w:rPr>
        <w:t>bunul imobil</w:t>
      </w:r>
      <w:r w:rsidR="002C0DC5" w:rsidRPr="002C0DC5">
        <w:rPr>
          <w:rFonts w:ascii="Times New Roman" w:eastAsia="Arial" w:hAnsi="Times New Roman" w:cs="Times New Roman"/>
          <w:sz w:val="26"/>
          <w:szCs w:val="26"/>
          <w:lang w:val="ro-RO" w:eastAsia="ro-RO" w:bidi="ro-RO"/>
        </w:rPr>
        <w:t xml:space="preserve"> și să-l predea </w:t>
      </w:r>
      <w:r w:rsidR="00FF7C94">
        <w:rPr>
          <w:rFonts w:ascii="Times New Roman" w:eastAsia="Arial" w:hAnsi="Times New Roman" w:cs="Times New Roman"/>
          <w:sz w:val="26"/>
          <w:szCs w:val="26"/>
          <w:lang w:val="ro-RO" w:eastAsia="ro-RO" w:bidi="ro-RO"/>
        </w:rPr>
        <w:t>LOCATORULUI</w:t>
      </w:r>
      <w:r w:rsidR="002C0DC5" w:rsidRPr="002C0DC5">
        <w:rPr>
          <w:rFonts w:ascii="Times New Roman" w:eastAsia="Arial" w:hAnsi="Times New Roman" w:cs="Times New Roman"/>
          <w:sz w:val="26"/>
          <w:szCs w:val="26"/>
          <w:lang w:val="ro-RO" w:eastAsia="ro-RO" w:bidi="ro-RO"/>
        </w:rPr>
        <w:t xml:space="preserve"> în stare de funcționare, pe bază de proces-verbal. în caz contrar, obligațiile de plată stabilite prin contractul de închiriere subzistă până la efectiva predare sau evacuare a </w:t>
      </w:r>
      <w:r w:rsidR="00FF7C94">
        <w:rPr>
          <w:rFonts w:ascii="Times New Roman" w:eastAsia="Arial" w:hAnsi="Times New Roman" w:cs="Times New Roman"/>
          <w:sz w:val="26"/>
          <w:szCs w:val="26"/>
          <w:lang w:val="ro-RO" w:eastAsia="ro-RO" w:bidi="ro-RO"/>
        </w:rPr>
        <w:t>bunului imobil</w:t>
      </w:r>
      <w:r w:rsidR="002C0DC5" w:rsidRPr="002C0DC5">
        <w:rPr>
          <w:rFonts w:ascii="Times New Roman" w:eastAsia="Arial" w:hAnsi="Times New Roman" w:cs="Times New Roman"/>
          <w:sz w:val="26"/>
          <w:szCs w:val="26"/>
          <w:lang w:val="ro-RO" w:eastAsia="ro-RO" w:bidi="ro-RO"/>
        </w:rPr>
        <w:t>.</w:t>
      </w:r>
    </w:p>
    <w:p w:rsidR="002C0DC5" w:rsidRPr="002C0DC5" w:rsidRDefault="00072012" w:rsidP="00EF17A6">
      <w:pPr>
        <w:keepNext/>
        <w:keepLines/>
        <w:widowControl w:val="0"/>
        <w:tabs>
          <w:tab w:val="left" w:pos="334"/>
        </w:tabs>
        <w:spacing w:after="180" w:line="300" w:lineRule="auto"/>
        <w:jc w:val="both"/>
        <w:outlineLvl w:val="2"/>
        <w:rPr>
          <w:rFonts w:ascii="Times New Roman" w:eastAsia="Arial" w:hAnsi="Times New Roman" w:cs="Times New Roman"/>
          <w:b/>
          <w:bCs/>
          <w:sz w:val="26"/>
          <w:szCs w:val="26"/>
          <w:lang w:val="ro-RO" w:eastAsia="ro-RO" w:bidi="ro-RO"/>
        </w:rPr>
      </w:pPr>
      <w:r>
        <w:rPr>
          <w:rFonts w:ascii="Times New Roman" w:eastAsia="Arial" w:hAnsi="Times New Roman" w:cs="Times New Roman"/>
          <w:b/>
          <w:bCs/>
          <w:sz w:val="26"/>
          <w:szCs w:val="26"/>
          <w:lang w:val="ro-RO" w:eastAsia="ro-RO" w:bidi="ro-RO"/>
        </w:rPr>
        <w:t xml:space="preserve">10. </w:t>
      </w:r>
      <w:r w:rsidR="00D83677">
        <w:rPr>
          <w:rFonts w:ascii="Times New Roman" w:eastAsia="Arial" w:hAnsi="Times New Roman" w:cs="Times New Roman"/>
          <w:b/>
          <w:bCs/>
          <w:sz w:val="26"/>
          <w:szCs w:val="26"/>
          <w:lang w:val="ro-RO" w:eastAsia="ro-RO" w:bidi="ro-RO"/>
        </w:rPr>
        <w:t>CLAUZE FINALE</w:t>
      </w:r>
    </w:p>
    <w:p w:rsidR="00072012" w:rsidRDefault="00072012" w:rsidP="00072012">
      <w:pPr>
        <w:widowControl w:val="0"/>
        <w:tabs>
          <w:tab w:val="left" w:pos="608"/>
        </w:tabs>
        <w:spacing w:after="180" w:line="305"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38 (1) </w:t>
      </w:r>
      <w:r w:rsidR="002C0DC5" w:rsidRPr="002C0DC5">
        <w:rPr>
          <w:rFonts w:ascii="Times New Roman" w:eastAsia="Arial" w:hAnsi="Times New Roman" w:cs="Times New Roman"/>
          <w:sz w:val="26"/>
          <w:szCs w:val="26"/>
          <w:lang w:val="ro-RO" w:eastAsia="ro-RO" w:bidi="ro-RO"/>
        </w:rPr>
        <w:t xml:space="preserve">Litigiile de orice fel ce decurg din executarea prezentului contract de închiriere se vor rezolva pe cale amiabilă, </w:t>
      </w:r>
      <w:r w:rsidR="00EF17A6" w:rsidRPr="00D83677">
        <w:rPr>
          <w:rFonts w:ascii="Times New Roman" w:eastAsia="Arial" w:hAnsi="Times New Roman" w:cs="Times New Roman"/>
          <w:sz w:val="26"/>
          <w:szCs w:val="26"/>
          <w:lang w:val="ro-RO" w:eastAsia="ro-RO" w:bidi="ro-RO"/>
        </w:rPr>
        <w:t>în termen de 15 zile lucrătoare</w:t>
      </w:r>
      <w:r w:rsidR="00EF17A6" w:rsidRPr="002C0DC5">
        <w:rPr>
          <w:rFonts w:ascii="Times New Roman" w:eastAsia="Arial" w:hAnsi="Times New Roman" w:cs="Times New Roman"/>
          <w:sz w:val="26"/>
          <w:szCs w:val="26"/>
          <w:lang w:val="ro-RO" w:eastAsia="ro-RO" w:bidi="ro-RO"/>
        </w:rPr>
        <w:t xml:space="preserve"> </w:t>
      </w:r>
      <w:r w:rsidR="00EF17A6">
        <w:rPr>
          <w:rFonts w:ascii="Times New Roman" w:eastAsia="Arial" w:hAnsi="Times New Roman" w:cs="Times New Roman"/>
          <w:sz w:val="26"/>
          <w:szCs w:val="26"/>
          <w:lang w:val="ro-RO" w:eastAsia="ro-RO" w:bidi="ro-RO"/>
        </w:rPr>
        <w:t>,</w:t>
      </w:r>
      <w:r w:rsidR="002C0DC5" w:rsidRPr="002C0DC5">
        <w:rPr>
          <w:rFonts w:ascii="Times New Roman" w:eastAsia="Arial" w:hAnsi="Times New Roman" w:cs="Times New Roman"/>
          <w:sz w:val="26"/>
          <w:szCs w:val="26"/>
          <w:lang w:val="ro-RO" w:eastAsia="ro-RO" w:bidi="ro-RO"/>
        </w:rPr>
        <w:t xml:space="preserve">iar în caz de nerezolvare, sunt de competența instanțelor judecătorești române de la sediul </w:t>
      </w:r>
      <w:r w:rsidR="00FF7C94">
        <w:rPr>
          <w:rFonts w:ascii="Times New Roman" w:eastAsia="Arial" w:hAnsi="Times New Roman" w:cs="Times New Roman"/>
          <w:sz w:val="26"/>
          <w:szCs w:val="26"/>
          <w:lang w:val="ro-RO" w:eastAsia="ro-RO" w:bidi="ro-RO"/>
        </w:rPr>
        <w:t>LOCATORULUI</w:t>
      </w:r>
      <w:r w:rsidR="002C0DC5" w:rsidRPr="002C0DC5">
        <w:rPr>
          <w:rFonts w:ascii="Times New Roman" w:eastAsia="Arial" w:hAnsi="Times New Roman" w:cs="Times New Roman"/>
          <w:sz w:val="26"/>
          <w:szCs w:val="26"/>
          <w:lang w:val="ro-RO" w:eastAsia="ro-RO" w:bidi="ro-RO"/>
        </w:rPr>
        <w:t>.</w:t>
      </w:r>
    </w:p>
    <w:p w:rsidR="00D83677" w:rsidRDefault="00072012" w:rsidP="00072012">
      <w:pPr>
        <w:widowControl w:val="0"/>
        <w:tabs>
          <w:tab w:val="left" w:pos="608"/>
        </w:tabs>
        <w:spacing w:after="180" w:line="305" w:lineRule="auto"/>
        <w:jc w:val="both"/>
        <w:rPr>
          <w:rFonts w:ascii="Times New Roman" w:eastAsia="Arial" w:hAnsi="Times New Roman" w:cs="Times New Roman"/>
          <w:sz w:val="26"/>
          <w:szCs w:val="26"/>
          <w:lang w:val="ro-RO" w:eastAsia="ro-RO" w:bidi="ro-RO"/>
        </w:rPr>
      </w:pPr>
      <w:r w:rsidRPr="00072012">
        <w:rPr>
          <w:rFonts w:ascii="Times New Roman" w:eastAsia="Arial" w:hAnsi="Times New Roman" w:cs="Times New Roman"/>
          <w:b/>
          <w:sz w:val="26"/>
          <w:szCs w:val="26"/>
          <w:lang w:val="ro-RO" w:eastAsia="ro-RO" w:bidi="ro-RO"/>
        </w:rPr>
        <w:t>(2)</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Dreptul aplicabil părților contractuale este dreptul român.</w:t>
      </w:r>
    </w:p>
    <w:p w:rsidR="00D83677" w:rsidRPr="00D83677" w:rsidRDefault="00F46FEB" w:rsidP="00D83677">
      <w:pPr>
        <w:widowControl w:val="0"/>
        <w:tabs>
          <w:tab w:val="left" w:pos="512"/>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39  (1) </w:t>
      </w:r>
      <w:r w:rsidR="00D83677" w:rsidRPr="00D83677">
        <w:rPr>
          <w:rFonts w:ascii="Times New Roman" w:eastAsia="Arial" w:hAnsi="Times New Roman" w:cs="Times New Roman"/>
          <w:sz w:val="26"/>
          <w:szCs w:val="26"/>
          <w:lang w:val="ro-RO" w:eastAsia="ro-RO" w:bidi="ro-RO"/>
        </w:rPr>
        <w:t xml:space="preserve">Părţile convin ca în eventualitatea în care </w:t>
      </w:r>
      <w:r w:rsidR="00FF7C94">
        <w:rPr>
          <w:rFonts w:ascii="Times New Roman" w:eastAsia="Arial" w:hAnsi="Times New Roman" w:cs="Times New Roman"/>
          <w:sz w:val="26"/>
          <w:szCs w:val="26"/>
          <w:lang w:val="ro-RO" w:eastAsia="ro-RO" w:bidi="ro-RO"/>
        </w:rPr>
        <w:t>LOCATARUL</w:t>
      </w:r>
      <w:r w:rsidR="00D83677" w:rsidRPr="00D83677">
        <w:rPr>
          <w:rFonts w:ascii="Times New Roman" w:eastAsia="Arial" w:hAnsi="Times New Roman" w:cs="Times New Roman"/>
          <w:sz w:val="26"/>
          <w:szCs w:val="26"/>
          <w:lang w:val="ro-RO" w:eastAsia="ro-RO" w:bidi="ro-RO"/>
        </w:rPr>
        <w:t xml:space="preserve"> are o perioadă de neplată a chiriei mai mare de 2 (două) luni consecutive și are datorii mai mari decât suma prevazută la </w:t>
      </w:r>
      <w:r>
        <w:rPr>
          <w:rFonts w:ascii="Times New Roman" w:eastAsia="Arial" w:hAnsi="Times New Roman" w:cs="Times New Roman"/>
          <w:sz w:val="26"/>
          <w:szCs w:val="26"/>
          <w:lang w:val="ro-RO" w:eastAsia="ro-RO" w:bidi="ro-RO"/>
        </w:rPr>
        <w:t>art. 14 alin (1)</w:t>
      </w:r>
      <w:r w:rsidR="00D83677" w:rsidRPr="00D83677">
        <w:rPr>
          <w:rFonts w:ascii="Times New Roman" w:eastAsia="Arial" w:hAnsi="Times New Roman" w:cs="Times New Roman"/>
          <w:sz w:val="26"/>
          <w:szCs w:val="26"/>
          <w:lang w:val="ro-RO" w:eastAsia="ro-RO" w:bidi="ro-RO"/>
        </w:rPr>
        <w:t>, drept garanţie</w:t>
      </w:r>
      <w:r w:rsidR="00007DD0">
        <w:rPr>
          <w:rFonts w:ascii="Times New Roman" w:eastAsia="Arial" w:hAnsi="Times New Roman" w:cs="Times New Roman"/>
          <w:sz w:val="26"/>
          <w:szCs w:val="26"/>
          <w:lang w:val="ro-RO" w:eastAsia="ro-RO" w:bidi="ro-RO"/>
        </w:rPr>
        <w:t xml:space="preserve"> de bună execuție contractuală</w:t>
      </w:r>
      <w:r w:rsidR="00D83677" w:rsidRPr="00D83677">
        <w:rPr>
          <w:rFonts w:ascii="Times New Roman" w:eastAsia="Arial" w:hAnsi="Times New Roman" w:cs="Times New Roman"/>
          <w:sz w:val="26"/>
          <w:szCs w:val="26"/>
          <w:lang w:val="ro-RO" w:eastAsia="ro-RO" w:bidi="ro-RO"/>
        </w:rPr>
        <w:t xml:space="preserve">, datorită neachitării obligaţiilor financiare, contractul de închiriere se consideră reziliat din vina </w:t>
      </w:r>
      <w:r w:rsidR="00FF7C94">
        <w:rPr>
          <w:rFonts w:ascii="Times New Roman" w:eastAsia="Arial" w:hAnsi="Times New Roman" w:cs="Times New Roman"/>
          <w:sz w:val="26"/>
          <w:szCs w:val="26"/>
          <w:lang w:val="ro-RO" w:eastAsia="ro-RO" w:bidi="ro-RO"/>
        </w:rPr>
        <w:t>LOCATARULUI</w:t>
      </w:r>
      <w:r w:rsidR="00D83677" w:rsidRPr="00D83677">
        <w:rPr>
          <w:rFonts w:ascii="Times New Roman" w:eastAsia="Arial" w:hAnsi="Times New Roman" w:cs="Times New Roman"/>
          <w:sz w:val="26"/>
          <w:szCs w:val="26"/>
          <w:lang w:val="ro-RO" w:eastAsia="ro-RO" w:bidi="ro-RO"/>
        </w:rPr>
        <w:t xml:space="preserve"> fără a mai fi necesar acordul </w:t>
      </w:r>
      <w:r w:rsidR="00D83677" w:rsidRPr="00D83677">
        <w:rPr>
          <w:rFonts w:ascii="Times New Roman" w:eastAsia="Arial" w:hAnsi="Times New Roman" w:cs="Times New Roman"/>
          <w:sz w:val="26"/>
          <w:szCs w:val="26"/>
          <w:lang w:val="ro-RO" w:eastAsia="ro-RO" w:bidi="ro-RO"/>
        </w:rPr>
        <w:lastRenderedPageBreak/>
        <w:t xml:space="preserve">lui. </w:t>
      </w:r>
    </w:p>
    <w:p w:rsidR="00D83677" w:rsidRPr="00D83677" w:rsidRDefault="00F46FEB" w:rsidP="00D83677">
      <w:pPr>
        <w:widowControl w:val="0"/>
        <w:tabs>
          <w:tab w:val="left" w:pos="512"/>
        </w:tabs>
        <w:spacing w:after="0" w:line="300"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(2)</w:t>
      </w:r>
      <w:r>
        <w:rPr>
          <w:rFonts w:ascii="Times New Roman" w:eastAsia="Arial" w:hAnsi="Times New Roman" w:cs="Times New Roman"/>
          <w:sz w:val="26"/>
          <w:szCs w:val="26"/>
          <w:lang w:val="ro-RO" w:eastAsia="ro-RO" w:bidi="ro-RO"/>
        </w:rPr>
        <w:t xml:space="preserve"> </w:t>
      </w:r>
      <w:r w:rsidR="00D83677" w:rsidRPr="00D83677">
        <w:rPr>
          <w:rFonts w:ascii="Times New Roman" w:eastAsia="Arial" w:hAnsi="Times New Roman" w:cs="Times New Roman"/>
          <w:sz w:val="26"/>
          <w:szCs w:val="26"/>
          <w:lang w:val="ro-RO" w:eastAsia="ro-RO" w:bidi="ro-RO"/>
        </w:rPr>
        <w:t xml:space="preserve">În cazul în care, </w:t>
      </w:r>
      <w:r w:rsidR="00FF7C94">
        <w:rPr>
          <w:rFonts w:ascii="Times New Roman" w:eastAsia="Arial" w:hAnsi="Times New Roman" w:cs="Times New Roman"/>
          <w:sz w:val="26"/>
          <w:szCs w:val="26"/>
          <w:lang w:val="ro-RO" w:eastAsia="ro-RO" w:bidi="ro-RO"/>
        </w:rPr>
        <w:t>LOCATARUL</w:t>
      </w:r>
      <w:r w:rsidR="00D83677" w:rsidRPr="00D83677">
        <w:rPr>
          <w:rFonts w:ascii="Times New Roman" w:eastAsia="Arial" w:hAnsi="Times New Roman" w:cs="Times New Roman"/>
          <w:sz w:val="26"/>
          <w:szCs w:val="26"/>
          <w:lang w:val="ro-RO" w:eastAsia="ro-RO" w:bidi="ro-RO"/>
        </w:rPr>
        <w:t xml:space="preserve"> nu și-a achitat obligațiile de plată restante nici în termenul de remediere de </w:t>
      </w:r>
      <w:r w:rsidR="00007DD0">
        <w:rPr>
          <w:rFonts w:ascii="Times New Roman" w:eastAsia="Arial" w:hAnsi="Times New Roman" w:cs="Times New Roman"/>
          <w:sz w:val="26"/>
          <w:szCs w:val="26"/>
          <w:lang w:val="ro-RO" w:eastAsia="ro-RO" w:bidi="ro-RO"/>
        </w:rPr>
        <w:t>5</w:t>
      </w:r>
      <w:r w:rsidR="00D83677" w:rsidRPr="00D83677">
        <w:rPr>
          <w:rFonts w:ascii="Times New Roman" w:eastAsia="Arial" w:hAnsi="Times New Roman" w:cs="Times New Roman"/>
          <w:sz w:val="26"/>
          <w:szCs w:val="26"/>
          <w:lang w:val="ro-RO" w:eastAsia="ro-RO" w:bidi="ro-RO"/>
        </w:rPr>
        <w:t xml:space="preserve"> zile acordat prin notificare scrisă de către </w:t>
      </w:r>
      <w:r w:rsidR="00FF7C94">
        <w:rPr>
          <w:rFonts w:ascii="Times New Roman" w:eastAsia="Arial" w:hAnsi="Times New Roman" w:cs="Times New Roman"/>
          <w:sz w:val="26"/>
          <w:szCs w:val="26"/>
          <w:lang w:val="ro-RO" w:eastAsia="ro-RO" w:bidi="ro-RO"/>
        </w:rPr>
        <w:t>LOCATOR</w:t>
      </w:r>
      <w:r w:rsidR="00D83677" w:rsidRPr="00D83677">
        <w:rPr>
          <w:rFonts w:ascii="Times New Roman" w:eastAsia="Arial" w:hAnsi="Times New Roman" w:cs="Times New Roman"/>
          <w:sz w:val="26"/>
          <w:szCs w:val="26"/>
          <w:lang w:val="ro-RO" w:eastAsia="ro-RO" w:bidi="ro-RO"/>
        </w:rPr>
        <w:t xml:space="preserve">,  </w:t>
      </w:r>
      <w:r w:rsidR="00FF7C94">
        <w:rPr>
          <w:rFonts w:ascii="Times New Roman" w:eastAsia="Arial" w:hAnsi="Times New Roman" w:cs="Times New Roman"/>
          <w:sz w:val="26"/>
          <w:szCs w:val="26"/>
          <w:lang w:val="ro-RO" w:eastAsia="ro-RO" w:bidi="ro-RO"/>
        </w:rPr>
        <w:t>LOCATARUL</w:t>
      </w:r>
      <w:r w:rsidR="00D83677" w:rsidRPr="00D83677">
        <w:rPr>
          <w:rFonts w:ascii="Times New Roman" w:eastAsia="Arial" w:hAnsi="Times New Roman" w:cs="Times New Roman"/>
          <w:sz w:val="26"/>
          <w:szCs w:val="26"/>
          <w:lang w:val="ro-RO" w:eastAsia="ro-RO" w:bidi="ro-RO"/>
        </w:rPr>
        <w:t xml:space="preserve"> are obligația ca în termen de </w:t>
      </w:r>
      <w:r w:rsidR="00007DD0">
        <w:rPr>
          <w:rFonts w:ascii="Times New Roman" w:eastAsia="Arial" w:hAnsi="Times New Roman" w:cs="Times New Roman"/>
          <w:sz w:val="26"/>
          <w:szCs w:val="26"/>
          <w:lang w:val="ro-RO" w:eastAsia="ro-RO" w:bidi="ro-RO"/>
        </w:rPr>
        <w:t>15</w:t>
      </w:r>
      <w:r w:rsidR="00D83677" w:rsidRPr="00D83677">
        <w:rPr>
          <w:rFonts w:ascii="Times New Roman" w:eastAsia="Arial" w:hAnsi="Times New Roman" w:cs="Times New Roman"/>
          <w:sz w:val="26"/>
          <w:szCs w:val="26"/>
          <w:lang w:val="ro-RO" w:eastAsia="ro-RO" w:bidi="ro-RO"/>
        </w:rPr>
        <w:t xml:space="preserve"> de zile de la primirea somației de eliberare a spatiului emisă de către </w:t>
      </w:r>
      <w:r w:rsidR="00FF7C94">
        <w:rPr>
          <w:rFonts w:ascii="Times New Roman" w:eastAsia="Arial" w:hAnsi="Times New Roman" w:cs="Times New Roman"/>
          <w:sz w:val="26"/>
          <w:szCs w:val="26"/>
          <w:lang w:val="ro-RO" w:eastAsia="ro-RO" w:bidi="ro-RO"/>
        </w:rPr>
        <w:t>LOCATOR</w:t>
      </w:r>
      <w:r w:rsidR="00D83677" w:rsidRPr="00D83677">
        <w:rPr>
          <w:rFonts w:ascii="Times New Roman" w:eastAsia="Arial" w:hAnsi="Times New Roman" w:cs="Times New Roman"/>
          <w:sz w:val="26"/>
          <w:szCs w:val="26"/>
          <w:lang w:val="ro-RO" w:eastAsia="ro-RO" w:bidi="ro-RO"/>
        </w:rPr>
        <w:t xml:space="preserve"> să predea spaţiul în stare bună, pe bază de proces-verbal de predare-primire. </w:t>
      </w:r>
    </w:p>
    <w:p w:rsidR="00D83677" w:rsidRPr="00D83677" w:rsidRDefault="00F46FEB" w:rsidP="00D83677">
      <w:pPr>
        <w:widowControl w:val="0"/>
        <w:tabs>
          <w:tab w:val="left" w:pos="512"/>
        </w:tabs>
        <w:spacing w:after="0" w:line="300" w:lineRule="auto"/>
        <w:jc w:val="both"/>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(3) </w:t>
      </w:r>
      <w:r w:rsidR="00D83677" w:rsidRPr="00D83677">
        <w:rPr>
          <w:rFonts w:ascii="Times New Roman" w:eastAsia="Arial" w:hAnsi="Times New Roman" w:cs="Times New Roman"/>
          <w:sz w:val="26"/>
          <w:szCs w:val="26"/>
          <w:lang w:val="ro-RO" w:eastAsia="ro-RO" w:bidi="ro-RO"/>
        </w:rPr>
        <w:t xml:space="preserve">Obligaţiile de plată ale </w:t>
      </w:r>
      <w:r w:rsidR="00FF7C94">
        <w:rPr>
          <w:rFonts w:ascii="Times New Roman" w:eastAsia="Arial" w:hAnsi="Times New Roman" w:cs="Times New Roman"/>
          <w:sz w:val="26"/>
          <w:szCs w:val="26"/>
          <w:lang w:val="ro-RO" w:eastAsia="ro-RO" w:bidi="ro-RO"/>
        </w:rPr>
        <w:t>LOCATARULUI</w:t>
      </w:r>
      <w:r w:rsidR="00D83677" w:rsidRPr="00D83677">
        <w:rPr>
          <w:rFonts w:ascii="Times New Roman" w:eastAsia="Arial" w:hAnsi="Times New Roman" w:cs="Times New Roman"/>
          <w:sz w:val="26"/>
          <w:szCs w:val="26"/>
          <w:lang w:val="ro-RO" w:eastAsia="ro-RO" w:bidi="ro-RO"/>
        </w:rPr>
        <w:t xml:space="preserve"> curg până la data încheierii şi semnării acestui proces verbal prin care </w:t>
      </w:r>
      <w:r w:rsidR="00FF7C94">
        <w:rPr>
          <w:rFonts w:ascii="Times New Roman" w:eastAsia="Arial" w:hAnsi="Times New Roman" w:cs="Times New Roman"/>
          <w:sz w:val="26"/>
          <w:szCs w:val="26"/>
          <w:lang w:val="ro-RO" w:eastAsia="ro-RO" w:bidi="ro-RO"/>
        </w:rPr>
        <w:t>LOCATORUL</w:t>
      </w:r>
      <w:r w:rsidR="00D83677" w:rsidRPr="00D83677">
        <w:rPr>
          <w:rFonts w:ascii="Times New Roman" w:eastAsia="Arial" w:hAnsi="Times New Roman" w:cs="Times New Roman"/>
          <w:sz w:val="26"/>
          <w:szCs w:val="26"/>
          <w:lang w:val="ro-RO" w:eastAsia="ro-RO" w:bidi="ro-RO"/>
        </w:rPr>
        <w:t xml:space="preserve"> reintră în folosinţa deplină a spaţiului pe care l-a închiriat. În această împrejurare, </w:t>
      </w:r>
      <w:r w:rsidR="00FF7C94">
        <w:rPr>
          <w:rFonts w:ascii="Times New Roman" w:eastAsia="Arial" w:hAnsi="Times New Roman" w:cs="Times New Roman"/>
          <w:sz w:val="26"/>
          <w:szCs w:val="26"/>
          <w:lang w:val="ro-RO" w:eastAsia="ro-RO" w:bidi="ro-RO"/>
        </w:rPr>
        <w:t>LOCATORUL</w:t>
      </w:r>
      <w:r w:rsidR="00D83677" w:rsidRPr="00D83677">
        <w:rPr>
          <w:rFonts w:ascii="Times New Roman" w:eastAsia="Arial" w:hAnsi="Times New Roman" w:cs="Times New Roman"/>
          <w:sz w:val="26"/>
          <w:szCs w:val="26"/>
          <w:lang w:val="ro-RO" w:eastAsia="ro-RO" w:bidi="ro-RO"/>
        </w:rPr>
        <w:t xml:space="preserve"> are dreptul să ceară instanţei de judecată să dispună, după caz, înfiinţarea popririi asiguratorii asupra veniturilor </w:t>
      </w:r>
      <w:r w:rsidR="00FF7C94">
        <w:rPr>
          <w:rFonts w:ascii="Times New Roman" w:eastAsia="Arial" w:hAnsi="Times New Roman" w:cs="Times New Roman"/>
          <w:sz w:val="26"/>
          <w:szCs w:val="26"/>
          <w:lang w:val="ro-RO" w:eastAsia="ro-RO" w:bidi="ro-RO"/>
        </w:rPr>
        <w:t>LOCATARULUI</w:t>
      </w:r>
      <w:r w:rsidR="00D83677" w:rsidRPr="00D83677">
        <w:rPr>
          <w:rFonts w:ascii="Times New Roman" w:eastAsia="Arial" w:hAnsi="Times New Roman" w:cs="Times New Roman"/>
          <w:sz w:val="26"/>
          <w:szCs w:val="26"/>
          <w:lang w:val="ro-RO" w:eastAsia="ro-RO" w:bidi="ro-RO"/>
        </w:rPr>
        <w:t>, a sechestrului asiguratoriu asupra bunurilor mobile, a ipotecii asupra bunurilor imobile ce aparţin debitorului, precum şi a veniturilor şi bunurilor urmăribile prevăzute de lege pentru asigurarea realizării creanţelor respective.</w:t>
      </w:r>
    </w:p>
    <w:p w:rsidR="00D83677" w:rsidRDefault="00F46FEB" w:rsidP="00D83677">
      <w:pPr>
        <w:widowControl w:val="0"/>
        <w:tabs>
          <w:tab w:val="left" w:pos="512"/>
        </w:tabs>
        <w:spacing w:after="0" w:line="300"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Art. 40</w:t>
      </w:r>
      <w:r>
        <w:rPr>
          <w:rFonts w:ascii="Times New Roman" w:eastAsia="Arial" w:hAnsi="Times New Roman" w:cs="Times New Roman"/>
          <w:sz w:val="26"/>
          <w:szCs w:val="26"/>
          <w:lang w:val="ro-RO" w:eastAsia="ro-RO" w:bidi="ro-RO"/>
        </w:rPr>
        <w:t xml:space="preserve"> </w:t>
      </w:r>
      <w:r w:rsidR="00D83677" w:rsidRPr="00D83677">
        <w:rPr>
          <w:rFonts w:ascii="Times New Roman" w:eastAsia="Arial" w:hAnsi="Times New Roman" w:cs="Times New Roman"/>
          <w:sz w:val="26"/>
          <w:szCs w:val="26"/>
          <w:lang w:val="ro-RO" w:eastAsia="ro-RO" w:bidi="ro-RO"/>
        </w:rPr>
        <w:t xml:space="preserve">În situaţia încetării contractului precum și a rezilierii acestuia pentru cauzele prevăzute, evacuarea  </w:t>
      </w:r>
      <w:r w:rsidR="00FF7C94">
        <w:rPr>
          <w:rFonts w:ascii="Times New Roman" w:eastAsia="Arial" w:hAnsi="Times New Roman" w:cs="Times New Roman"/>
          <w:sz w:val="26"/>
          <w:szCs w:val="26"/>
          <w:lang w:val="ro-RO" w:eastAsia="ro-RO" w:bidi="ro-RO"/>
        </w:rPr>
        <w:t>LOCATARULUI</w:t>
      </w:r>
      <w:r w:rsidR="00D83677" w:rsidRPr="00D83677">
        <w:rPr>
          <w:rFonts w:ascii="Times New Roman" w:eastAsia="Arial" w:hAnsi="Times New Roman" w:cs="Times New Roman"/>
          <w:sz w:val="26"/>
          <w:szCs w:val="26"/>
          <w:lang w:val="ro-RO" w:eastAsia="ro-RO" w:bidi="ro-RO"/>
        </w:rPr>
        <w:t xml:space="preserve"> se face fără a mai fi necesară promovarea unei acțiuni la instanțele de judecată competente.</w:t>
      </w:r>
    </w:p>
    <w:p w:rsidR="00673245" w:rsidRPr="002C0DC5" w:rsidRDefault="00673245" w:rsidP="00D83677">
      <w:pPr>
        <w:widowControl w:val="0"/>
        <w:tabs>
          <w:tab w:val="left" w:pos="512"/>
        </w:tabs>
        <w:spacing w:after="0" w:line="300" w:lineRule="auto"/>
        <w:jc w:val="both"/>
        <w:rPr>
          <w:rFonts w:ascii="Times New Roman" w:eastAsia="Arial" w:hAnsi="Times New Roman" w:cs="Times New Roman"/>
          <w:sz w:val="26"/>
          <w:szCs w:val="26"/>
          <w:lang w:val="ro-RO" w:eastAsia="ro-RO" w:bidi="ro-RO"/>
        </w:rPr>
      </w:pPr>
    </w:p>
    <w:p w:rsidR="002C0DC5" w:rsidRPr="002C0DC5" w:rsidRDefault="00F46FEB" w:rsidP="00F46FEB">
      <w:pPr>
        <w:keepNext/>
        <w:keepLines/>
        <w:widowControl w:val="0"/>
        <w:tabs>
          <w:tab w:val="left" w:pos="497"/>
        </w:tabs>
        <w:spacing w:after="180" w:line="300" w:lineRule="auto"/>
        <w:outlineLvl w:val="2"/>
        <w:rPr>
          <w:rFonts w:ascii="Times New Roman" w:eastAsia="Arial" w:hAnsi="Times New Roman" w:cs="Times New Roman"/>
          <w:b/>
          <w:bCs/>
          <w:sz w:val="26"/>
          <w:szCs w:val="26"/>
          <w:lang w:val="ro-RO" w:eastAsia="ro-RO" w:bidi="ro-RO"/>
        </w:rPr>
      </w:pPr>
      <w:bookmarkStart w:id="21" w:name="bookmark74"/>
      <w:bookmarkStart w:id="22" w:name="bookmark75"/>
      <w:r>
        <w:rPr>
          <w:rFonts w:ascii="Times New Roman" w:eastAsia="Arial" w:hAnsi="Times New Roman" w:cs="Times New Roman"/>
          <w:b/>
          <w:bCs/>
          <w:sz w:val="26"/>
          <w:szCs w:val="26"/>
          <w:lang w:val="ro-RO" w:eastAsia="ro-RO" w:bidi="ro-RO"/>
        </w:rPr>
        <w:t>11.</w:t>
      </w:r>
      <w:r w:rsidR="002C0DC5" w:rsidRPr="002C0DC5">
        <w:rPr>
          <w:rFonts w:ascii="Times New Roman" w:eastAsia="Arial" w:hAnsi="Times New Roman" w:cs="Times New Roman"/>
          <w:b/>
          <w:bCs/>
          <w:sz w:val="26"/>
          <w:szCs w:val="26"/>
          <w:lang w:val="ro-RO" w:eastAsia="ro-RO" w:bidi="ro-RO"/>
        </w:rPr>
        <w:t>FORȚA MAJORĂ</w:t>
      </w:r>
      <w:bookmarkEnd w:id="21"/>
      <w:bookmarkEnd w:id="22"/>
    </w:p>
    <w:p w:rsidR="002C0DC5" w:rsidRPr="002C0DC5" w:rsidRDefault="00F46FEB" w:rsidP="00F46FEB">
      <w:pPr>
        <w:widowControl w:val="0"/>
        <w:tabs>
          <w:tab w:val="left" w:pos="670"/>
        </w:tabs>
        <w:spacing w:after="180" w:line="300"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Art. 41</w:t>
      </w:r>
      <w:r>
        <w:rPr>
          <w:rFonts w:ascii="Times New Roman" w:eastAsia="Arial" w:hAnsi="Times New Roman" w:cs="Times New Roman"/>
          <w:b/>
          <w:sz w:val="26"/>
          <w:szCs w:val="26"/>
          <w:lang w:val="ro-RO" w:eastAsia="ro-RO" w:bidi="ro-RO"/>
        </w:rPr>
        <w:t xml:space="preserve"> (1)</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Forța majoră exonerează părțile de răspundere pentru neîndeplinirea totală sau parțială a obligațiilor ce le revin, conform prevederilor din contract.</w:t>
      </w:r>
    </w:p>
    <w:p w:rsidR="002C0DC5" w:rsidRPr="002C0DC5" w:rsidRDefault="00F46FEB" w:rsidP="00F46FEB">
      <w:pPr>
        <w:widowControl w:val="0"/>
        <w:tabs>
          <w:tab w:val="left" w:pos="670"/>
        </w:tabs>
        <w:spacing w:after="180" w:line="300"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(2)</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Prin forță majoră se înțelege orice eveniment independent de voința părților, imprevizibil și inevitabil aparut după intrarea în vigoare a contractului și care împiedică părțile să-și execute integral sau parțial obligațiile contractului.</w:t>
      </w:r>
    </w:p>
    <w:p w:rsidR="002C0DC5" w:rsidRPr="002C0DC5" w:rsidRDefault="00F46FEB" w:rsidP="00F46FEB">
      <w:pPr>
        <w:widowControl w:val="0"/>
        <w:tabs>
          <w:tab w:val="left" w:pos="603"/>
        </w:tabs>
        <w:spacing w:after="180" w:line="302"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(3)</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Cazul de forța majoră se va comunica celeilalte părți de partea interesată, în termen de 5 zile prin </w:t>
      </w:r>
      <w:r w:rsidR="002C0DC5" w:rsidRPr="00506A6E">
        <w:rPr>
          <w:rFonts w:ascii="Times New Roman" w:eastAsia="Arial" w:hAnsi="Times New Roman" w:cs="Times New Roman"/>
          <w:sz w:val="26"/>
          <w:szCs w:val="26"/>
          <w:lang w:bidi="en-US"/>
        </w:rPr>
        <w:t xml:space="preserve">e-mail, </w:t>
      </w:r>
      <w:r w:rsidR="002C0DC5" w:rsidRPr="00506A6E">
        <w:rPr>
          <w:rFonts w:ascii="Times New Roman" w:eastAsia="Arial" w:hAnsi="Times New Roman" w:cs="Times New Roman"/>
          <w:sz w:val="26"/>
          <w:szCs w:val="26"/>
          <w:lang w:val="ro-RO" w:eastAsia="ro-RO" w:bidi="ro-RO"/>
        </w:rPr>
        <w:t xml:space="preserve">telefon, </w:t>
      </w:r>
      <w:r w:rsidR="002C0DC5" w:rsidRPr="002C0DC5">
        <w:rPr>
          <w:rFonts w:ascii="Times New Roman" w:eastAsia="Arial" w:hAnsi="Times New Roman" w:cs="Times New Roman"/>
          <w:sz w:val="26"/>
          <w:szCs w:val="26"/>
          <w:lang w:val="ro-RO" w:eastAsia="ro-RO" w:bidi="ro-RO"/>
        </w:rPr>
        <w:t>urmat de o scrisoare recomandată sau mențiunea constatării evenimentului de acest gen de către organele competente.</w:t>
      </w:r>
    </w:p>
    <w:p w:rsidR="002C0DC5" w:rsidRPr="002C0DC5" w:rsidRDefault="00F46FEB" w:rsidP="00F46FEB">
      <w:pPr>
        <w:widowControl w:val="0"/>
        <w:tabs>
          <w:tab w:val="left" w:pos="598"/>
        </w:tabs>
        <w:spacing w:after="180" w:line="300"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(4)</w:t>
      </w:r>
      <w:r>
        <w:rPr>
          <w:rFonts w:ascii="Times New Roman" w:eastAsia="Arial" w:hAnsi="Times New Roman" w:cs="Times New Roman"/>
          <w:sz w:val="26"/>
          <w:szCs w:val="26"/>
          <w:lang w:val="ro-RO" w:eastAsia="ro-RO" w:bidi="ro-RO"/>
        </w:rPr>
        <w:t xml:space="preserve"> Î</w:t>
      </w:r>
      <w:r w:rsidR="002C0DC5" w:rsidRPr="002C0DC5">
        <w:rPr>
          <w:rFonts w:ascii="Times New Roman" w:eastAsia="Arial" w:hAnsi="Times New Roman" w:cs="Times New Roman"/>
          <w:sz w:val="26"/>
          <w:szCs w:val="26"/>
          <w:lang w:val="ro-RO" w:eastAsia="ro-RO" w:bidi="ro-RO"/>
        </w:rPr>
        <w:t>n condițiile în care forța majoră conduce la o decalare a obligațiilor părților mai mare de 6 (șase) luni, părțile se vor reuni pentru a hotărî asupra executării clauzelor contractuale în viitor.</w:t>
      </w:r>
    </w:p>
    <w:p w:rsidR="002C0DC5" w:rsidRPr="002C0DC5" w:rsidRDefault="00F46FEB" w:rsidP="00F46FEB">
      <w:pPr>
        <w:widowControl w:val="0"/>
        <w:tabs>
          <w:tab w:val="left" w:pos="608"/>
        </w:tabs>
        <w:spacing w:after="700" w:line="298"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Art. 42</w:t>
      </w:r>
      <w:r>
        <w:rPr>
          <w:rFonts w:ascii="Times New Roman" w:eastAsia="Arial" w:hAnsi="Times New Roman" w:cs="Times New Roman"/>
          <w:sz w:val="26"/>
          <w:szCs w:val="26"/>
          <w:lang w:val="ro-RO" w:eastAsia="ro-RO" w:bidi="ro-RO"/>
        </w:rPr>
        <w:t xml:space="preserve"> </w:t>
      </w:r>
      <w:r w:rsidR="00E07E8D">
        <w:rPr>
          <w:rFonts w:ascii="Times New Roman" w:eastAsia="Arial" w:hAnsi="Times New Roman" w:cs="Times New Roman"/>
          <w:sz w:val="26"/>
          <w:szCs w:val="26"/>
          <w:lang w:val="ro-RO" w:eastAsia="ro-RO" w:bidi="ro-RO"/>
        </w:rPr>
        <w:t>Î</w:t>
      </w:r>
      <w:r w:rsidR="002C0DC5" w:rsidRPr="002C0DC5">
        <w:rPr>
          <w:rFonts w:ascii="Times New Roman" w:eastAsia="Arial" w:hAnsi="Times New Roman" w:cs="Times New Roman"/>
          <w:sz w:val="26"/>
          <w:szCs w:val="26"/>
          <w:lang w:val="ro-RO" w:eastAsia="ro-RO" w:bidi="ro-RO"/>
        </w:rPr>
        <w:t xml:space="preserve">n cazul imposibilității de exploatare din cauze obiective a </w:t>
      </w:r>
      <w:r w:rsidR="00FF7C94">
        <w:rPr>
          <w:rFonts w:ascii="Times New Roman" w:eastAsia="Arial" w:hAnsi="Times New Roman" w:cs="Times New Roman"/>
          <w:sz w:val="26"/>
          <w:szCs w:val="26"/>
          <w:lang w:val="ro-RO" w:eastAsia="ro-RO" w:bidi="ro-RO"/>
        </w:rPr>
        <w:t>bunului imobil</w:t>
      </w:r>
      <w:r w:rsidR="002C0DC5" w:rsidRPr="002C0DC5">
        <w:rPr>
          <w:rFonts w:ascii="Times New Roman" w:eastAsia="Arial" w:hAnsi="Times New Roman" w:cs="Times New Roman"/>
          <w:sz w:val="26"/>
          <w:szCs w:val="26"/>
          <w:lang w:val="ro-RO" w:eastAsia="ro-RO" w:bidi="ro-RO"/>
        </w:rPr>
        <w:t xml:space="preserve"> ce face obiectul prezentului contract, justificate de părți, contractul își încetează valabilitatea la solicitarea uneia din părți.</w:t>
      </w:r>
    </w:p>
    <w:p w:rsidR="00F46FEB" w:rsidRDefault="00F46FEB" w:rsidP="00F46FEB">
      <w:pPr>
        <w:keepNext/>
        <w:keepLines/>
        <w:widowControl w:val="0"/>
        <w:tabs>
          <w:tab w:val="left" w:pos="497"/>
        </w:tabs>
        <w:spacing w:after="180" w:line="300" w:lineRule="auto"/>
        <w:jc w:val="both"/>
        <w:outlineLvl w:val="2"/>
        <w:rPr>
          <w:rFonts w:ascii="Times New Roman" w:eastAsia="Arial" w:hAnsi="Times New Roman" w:cs="Times New Roman"/>
          <w:b/>
          <w:bCs/>
          <w:sz w:val="26"/>
          <w:szCs w:val="26"/>
          <w:lang w:val="ro-RO" w:eastAsia="ro-RO" w:bidi="ro-RO"/>
        </w:rPr>
      </w:pPr>
      <w:bookmarkStart w:id="23" w:name="bookmark76"/>
      <w:bookmarkStart w:id="24" w:name="bookmark77"/>
      <w:r>
        <w:rPr>
          <w:rFonts w:ascii="Times New Roman" w:eastAsia="Arial" w:hAnsi="Times New Roman" w:cs="Times New Roman"/>
          <w:b/>
          <w:bCs/>
          <w:sz w:val="26"/>
          <w:szCs w:val="26"/>
          <w:lang w:val="ro-RO" w:eastAsia="ro-RO" w:bidi="ro-RO"/>
        </w:rPr>
        <w:t xml:space="preserve">12. </w:t>
      </w:r>
      <w:r w:rsidR="002C0DC5" w:rsidRPr="002C0DC5">
        <w:rPr>
          <w:rFonts w:ascii="Times New Roman" w:eastAsia="Arial" w:hAnsi="Times New Roman" w:cs="Times New Roman"/>
          <w:b/>
          <w:bCs/>
          <w:sz w:val="26"/>
          <w:szCs w:val="26"/>
          <w:lang w:val="ro-RO" w:eastAsia="ro-RO" w:bidi="ro-RO"/>
        </w:rPr>
        <w:t>MODALITĂȚI DE CORESPONDENȚĂ A PĂRȚILOR</w:t>
      </w:r>
      <w:bookmarkEnd w:id="23"/>
      <w:bookmarkEnd w:id="24"/>
    </w:p>
    <w:p w:rsidR="002C0DC5" w:rsidRPr="002C0DC5" w:rsidRDefault="00F46FEB" w:rsidP="00F46FEB">
      <w:pPr>
        <w:keepNext/>
        <w:keepLines/>
        <w:widowControl w:val="0"/>
        <w:tabs>
          <w:tab w:val="left" w:pos="497"/>
        </w:tabs>
        <w:spacing w:after="180" w:line="300" w:lineRule="auto"/>
        <w:jc w:val="both"/>
        <w:outlineLvl w:val="2"/>
        <w:rPr>
          <w:rFonts w:ascii="Times New Roman" w:eastAsia="Arial" w:hAnsi="Times New Roman" w:cs="Times New Roman"/>
          <w:b/>
          <w:bCs/>
          <w:sz w:val="26"/>
          <w:szCs w:val="26"/>
          <w:lang w:val="ro-RO" w:eastAsia="ro-RO" w:bidi="ro-RO"/>
        </w:rPr>
      </w:pPr>
      <w:r>
        <w:rPr>
          <w:rFonts w:ascii="Times New Roman" w:eastAsia="Arial" w:hAnsi="Times New Roman" w:cs="Times New Roman"/>
          <w:b/>
          <w:bCs/>
          <w:sz w:val="26"/>
          <w:szCs w:val="26"/>
          <w:lang w:val="ro-RO" w:eastAsia="ro-RO" w:bidi="ro-RO"/>
        </w:rPr>
        <w:t xml:space="preserve">Art. 43 (1) </w:t>
      </w:r>
      <w:r w:rsidR="002C0DC5" w:rsidRPr="002C0DC5">
        <w:rPr>
          <w:rFonts w:ascii="Times New Roman" w:eastAsia="Arial" w:hAnsi="Times New Roman" w:cs="Times New Roman"/>
          <w:sz w:val="26"/>
          <w:szCs w:val="26"/>
          <w:lang w:val="ro-RO" w:eastAsia="ro-RO" w:bidi="ro-RO"/>
        </w:rPr>
        <w:t>Orice corespondență între părțile prezentului</w:t>
      </w:r>
      <w:r w:rsidR="00EF15F9">
        <w:rPr>
          <w:rFonts w:ascii="Times New Roman" w:eastAsia="Arial" w:hAnsi="Times New Roman" w:cs="Times New Roman"/>
          <w:sz w:val="26"/>
          <w:szCs w:val="26"/>
          <w:lang w:val="ro-RO" w:eastAsia="ro-RO" w:bidi="ro-RO"/>
        </w:rPr>
        <w:t xml:space="preserve"> contract se va purta în scris</w:t>
      </w:r>
      <w:r w:rsidR="002C0DC5" w:rsidRPr="002C0DC5">
        <w:rPr>
          <w:rFonts w:ascii="Times New Roman" w:eastAsia="Arial" w:hAnsi="Times New Roman" w:cs="Times New Roman"/>
          <w:sz w:val="26"/>
          <w:szCs w:val="26"/>
          <w:lang w:bidi="en-US"/>
        </w:rPr>
        <w:t xml:space="preserve"> , </w:t>
      </w:r>
      <w:r w:rsidR="002C0DC5" w:rsidRPr="002C0DC5">
        <w:rPr>
          <w:rFonts w:ascii="Times New Roman" w:eastAsia="Arial" w:hAnsi="Times New Roman" w:cs="Times New Roman"/>
          <w:sz w:val="26"/>
          <w:szCs w:val="26"/>
          <w:lang w:val="ro-RO" w:eastAsia="ro-RO" w:bidi="ro-RO"/>
        </w:rPr>
        <w:t>scrisoare recomandată cu confirmare de primire la următoarele adrese:</w:t>
      </w:r>
    </w:p>
    <w:p w:rsidR="002C0DC5" w:rsidRPr="002C0DC5" w:rsidRDefault="002C0DC5" w:rsidP="002C0DC5">
      <w:pPr>
        <w:widowControl w:val="0"/>
        <w:numPr>
          <w:ilvl w:val="0"/>
          <w:numId w:val="28"/>
        </w:numPr>
        <w:tabs>
          <w:tab w:val="left" w:pos="327"/>
        </w:tabs>
        <w:spacing w:after="180" w:line="295" w:lineRule="auto"/>
        <w:ind w:firstLine="140"/>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LOCATOR: </w:t>
      </w:r>
      <w:r w:rsidR="00673245">
        <w:rPr>
          <w:rFonts w:ascii="Times New Roman" w:eastAsia="Arial" w:hAnsi="Times New Roman" w:cs="Times New Roman"/>
          <w:sz w:val="26"/>
          <w:szCs w:val="26"/>
          <w:lang w:val="ro-RO" w:eastAsia="ro-RO" w:bidi="ro-RO"/>
        </w:rPr>
        <w:t>Sectorul 1 al Municipiului București – Bd. Banu Manta nr. 9, Sector 1</w:t>
      </w:r>
      <w:r w:rsidRPr="002C0DC5">
        <w:rPr>
          <w:rFonts w:ascii="Times New Roman" w:eastAsia="Arial" w:hAnsi="Times New Roman" w:cs="Times New Roman"/>
          <w:sz w:val="26"/>
          <w:szCs w:val="26"/>
          <w:lang w:val="ro-RO" w:eastAsia="ro-RO" w:bidi="ro-RO"/>
        </w:rPr>
        <w:t>;</w:t>
      </w:r>
    </w:p>
    <w:p w:rsidR="002C0DC5" w:rsidRPr="002C0DC5" w:rsidRDefault="002C0DC5" w:rsidP="002C0DC5">
      <w:pPr>
        <w:widowControl w:val="0"/>
        <w:numPr>
          <w:ilvl w:val="0"/>
          <w:numId w:val="28"/>
        </w:numPr>
        <w:tabs>
          <w:tab w:val="left" w:pos="327"/>
          <w:tab w:val="right" w:leader="dot" w:pos="3677"/>
          <w:tab w:val="left" w:pos="3874"/>
          <w:tab w:val="right" w:leader="dot" w:pos="8616"/>
          <w:tab w:val="left" w:leader="dot" w:pos="9173"/>
        </w:tabs>
        <w:spacing w:after="0" w:line="295" w:lineRule="auto"/>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lastRenderedPageBreak/>
        <w:t xml:space="preserve">LOCATAR: </w:t>
      </w:r>
      <w:r w:rsidRPr="002C0DC5">
        <w:rPr>
          <w:rFonts w:ascii="Times New Roman" w:eastAsia="Arial" w:hAnsi="Times New Roman" w:cs="Times New Roman"/>
          <w:sz w:val="26"/>
          <w:szCs w:val="26"/>
          <w:lang w:val="ro-RO" w:eastAsia="ro-RO" w:bidi="ro-RO"/>
        </w:rPr>
        <w:tab/>
        <w:t xml:space="preserve"> cu</w:t>
      </w:r>
      <w:r w:rsidRPr="002C0DC5">
        <w:rPr>
          <w:rFonts w:ascii="Times New Roman" w:eastAsia="Arial" w:hAnsi="Times New Roman" w:cs="Times New Roman"/>
          <w:sz w:val="26"/>
          <w:szCs w:val="26"/>
          <w:lang w:val="ro-RO" w:eastAsia="ro-RO" w:bidi="ro-RO"/>
        </w:rPr>
        <w:tab/>
        <w:t>sediul în București, Str</w:t>
      </w:r>
      <w:r w:rsidRPr="002C0DC5">
        <w:rPr>
          <w:rFonts w:ascii="Times New Roman" w:eastAsia="Arial" w:hAnsi="Times New Roman" w:cs="Times New Roman"/>
          <w:sz w:val="26"/>
          <w:szCs w:val="26"/>
          <w:lang w:val="ro-RO" w:eastAsia="ro-RO" w:bidi="ro-RO"/>
        </w:rPr>
        <w:tab/>
        <w:t xml:space="preserve"> nr</w:t>
      </w:r>
      <w:r w:rsidRPr="002C0DC5">
        <w:rPr>
          <w:rFonts w:ascii="Times New Roman" w:eastAsia="Arial" w:hAnsi="Times New Roman" w:cs="Times New Roman"/>
          <w:sz w:val="26"/>
          <w:szCs w:val="26"/>
          <w:lang w:val="ro-RO" w:eastAsia="ro-RO" w:bidi="ro-RO"/>
        </w:rPr>
        <w:tab/>
        <w:t>, bl.</w:t>
      </w:r>
    </w:p>
    <w:p w:rsidR="002C0DC5" w:rsidRPr="002C0DC5" w:rsidRDefault="002C0DC5" w:rsidP="002C0DC5">
      <w:pPr>
        <w:widowControl w:val="0"/>
        <w:tabs>
          <w:tab w:val="left" w:leader="dot" w:pos="553"/>
          <w:tab w:val="left" w:leader="dot" w:pos="1258"/>
          <w:tab w:val="left" w:leader="dot" w:pos="2208"/>
          <w:tab w:val="left" w:leader="dot" w:pos="3516"/>
        </w:tabs>
        <w:spacing w:after="180" w:line="295" w:lineRule="auto"/>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ab/>
        <w:t>, sc</w:t>
      </w:r>
      <w:r w:rsidRPr="002C0DC5">
        <w:rPr>
          <w:rFonts w:ascii="Times New Roman" w:eastAsia="Arial" w:hAnsi="Times New Roman" w:cs="Times New Roman"/>
          <w:sz w:val="26"/>
          <w:szCs w:val="26"/>
          <w:lang w:val="ro-RO" w:eastAsia="ro-RO" w:bidi="ro-RO"/>
        </w:rPr>
        <w:tab/>
        <w:t>, ap</w:t>
      </w:r>
      <w:r w:rsidRPr="002C0DC5">
        <w:rPr>
          <w:rFonts w:ascii="Times New Roman" w:eastAsia="Arial" w:hAnsi="Times New Roman" w:cs="Times New Roman"/>
          <w:sz w:val="26"/>
          <w:szCs w:val="26"/>
          <w:lang w:val="ro-RO" w:eastAsia="ro-RO" w:bidi="ro-RO"/>
        </w:rPr>
        <w:tab/>
        <w:t>, Sector</w:t>
      </w:r>
      <w:r w:rsidRPr="002C0DC5">
        <w:rPr>
          <w:rFonts w:ascii="Times New Roman" w:eastAsia="Arial" w:hAnsi="Times New Roman" w:cs="Times New Roman"/>
          <w:sz w:val="26"/>
          <w:szCs w:val="26"/>
          <w:lang w:val="ro-RO" w:eastAsia="ro-RO" w:bidi="ro-RO"/>
        </w:rPr>
        <w:tab/>
      </w:r>
    </w:p>
    <w:p w:rsidR="002C0DC5" w:rsidRPr="002C0DC5" w:rsidRDefault="00F46FEB" w:rsidP="00F46FEB">
      <w:pPr>
        <w:widowControl w:val="0"/>
        <w:tabs>
          <w:tab w:val="left" w:pos="644"/>
        </w:tabs>
        <w:spacing w:after="700" w:line="295" w:lineRule="auto"/>
        <w:ind w:left="140"/>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(2)</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Orice modificare a adresei oricăreia dintre părți va fi comunicată celeilalte părți în termen de </w:t>
      </w:r>
      <w:r w:rsidR="00007DD0">
        <w:rPr>
          <w:rFonts w:ascii="Times New Roman" w:eastAsia="Arial" w:hAnsi="Times New Roman" w:cs="Times New Roman"/>
          <w:sz w:val="26"/>
          <w:szCs w:val="26"/>
          <w:lang w:val="ro-RO" w:eastAsia="ro-RO" w:bidi="ro-RO"/>
        </w:rPr>
        <w:t xml:space="preserve">5 zile </w:t>
      </w:r>
      <w:r w:rsidR="002C0DC5" w:rsidRPr="002C0DC5">
        <w:rPr>
          <w:rFonts w:ascii="Times New Roman" w:eastAsia="Arial" w:hAnsi="Times New Roman" w:cs="Times New Roman"/>
          <w:sz w:val="26"/>
          <w:szCs w:val="26"/>
          <w:lang w:val="ro-RO" w:eastAsia="ro-RO" w:bidi="ro-RO"/>
        </w:rPr>
        <w:t>de la data modificării.</w:t>
      </w:r>
    </w:p>
    <w:p w:rsidR="002C0DC5" w:rsidRPr="002C0DC5" w:rsidRDefault="00F46FEB" w:rsidP="00F46FEB">
      <w:pPr>
        <w:keepNext/>
        <w:keepLines/>
        <w:widowControl w:val="0"/>
        <w:tabs>
          <w:tab w:val="left" w:pos="553"/>
        </w:tabs>
        <w:spacing w:after="180" w:line="300" w:lineRule="auto"/>
        <w:outlineLvl w:val="2"/>
        <w:rPr>
          <w:rFonts w:ascii="Times New Roman" w:eastAsia="Arial" w:hAnsi="Times New Roman" w:cs="Times New Roman"/>
          <w:b/>
          <w:bCs/>
          <w:sz w:val="26"/>
          <w:szCs w:val="26"/>
          <w:lang w:val="ro-RO" w:eastAsia="ro-RO" w:bidi="ro-RO"/>
        </w:rPr>
      </w:pPr>
      <w:bookmarkStart w:id="25" w:name="bookmark78"/>
      <w:bookmarkStart w:id="26" w:name="bookmark79"/>
      <w:r>
        <w:rPr>
          <w:rFonts w:ascii="Times New Roman" w:eastAsia="Arial" w:hAnsi="Times New Roman" w:cs="Times New Roman"/>
          <w:b/>
          <w:bCs/>
          <w:sz w:val="26"/>
          <w:szCs w:val="26"/>
          <w:lang w:val="ro-RO" w:eastAsia="ro-RO" w:bidi="ro-RO"/>
        </w:rPr>
        <w:t xml:space="preserve">13. </w:t>
      </w:r>
      <w:r w:rsidR="002C0DC5" w:rsidRPr="002C0DC5">
        <w:rPr>
          <w:rFonts w:ascii="Times New Roman" w:eastAsia="Arial" w:hAnsi="Times New Roman" w:cs="Times New Roman"/>
          <w:b/>
          <w:bCs/>
          <w:sz w:val="26"/>
          <w:szCs w:val="26"/>
          <w:lang w:val="ro-RO" w:eastAsia="ro-RO" w:bidi="ro-RO"/>
        </w:rPr>
        <w:t>LIMBA CARE GUVERNEAZĂ CONTRACTUL</w:t>
      </w:r>
      <w:bookmarkEnd w:id="25"/>
      <w:bookmarkEnd w:id="26"/>
    </w:p>
    <w:p w:rsidR="002C0DC5" w:rsidRPr="002C0DC5" w:rsidRDefault="00F46FEB" w:rsidP="00F46FEB">
      <w:pPr>
        <w:widowControl w:val="0"/>
        <w:tabs>
          <w:tab w:val="left" w:pos="586"/>
        </w:tabs>
        <w:spacing w:after="700" w:line="300" w:lineRule="auto"/>
        <w:rPr>
          <w:rFonts w:ascii="Times New Roman" w:eastAsia="Arial" w:hAnsi="Times New Roman" w:cs="Times New Roman"/>
          <w:sz w:val="26"/>
          <w:szCs w:val="26"/>
          <w:lang w:val="ro-RO" w:eastAsia="ro-RO" w:bidi="ro-RO"/>
        </w:rPr>
      </w:pPr>
      <w:r>
        <w:rPr>
          <w:rFonts w:ascii="Times New Roman" w:eastAsia="Arial" w:hAnsi="Times New Roman" w:cs="Times New Roman"/>
          <w:b/>
          <w:sz w:val="26"/>
          <w:szCs w:val="26"/>
          <w:lang w:val="ro-RO" w:eastAsia="ro-RO" w:bidi="ro-RO"/>
        </w:rPr>
        <w:t xml:space="preserve">Art. 44 </w:t>
      </w:r>
      <w:r w:rsidR="002C0DC5" w:rsidRPr="002C0DC5">
        <w:rPr>
          <w:rFonts w:ascii="Times New Roman" w:eastAsia="Arial" w:hAnsi="Times New Roman" w:cs="Times New Roman"/>
          <w:sz w:val="26"/>
          <w:szCs w:val="26"/>
          <w:lang w:val="ro-RO" w:eastAsia="ro-RO" w:bidi="ro-RO"/>
        </w:rPr>
        <w:t>Limba care guvernează contractul este limba română.</w:t>
      </w:r>
    </w:p>
    <w:p w:rsidR="002C0DC5" w:rsidRPr="002C0DC5" w:rsidRDefault="00F46FEB" w:rsidP="00F46FEB">
      <w:pPr>
        <w:keepNext/>
        <w:keepLines/>
        <w:widowControl w:val="0"/>
        <w:tabs>
          <w:tab w:val="left" w:pos="553"/>
        </w:tabs>
        <w:spacing w:after="180" w:line="300" w:lineRule="auto"/>
        <w:outlineLvl w:val="2"/>
        <w:rPr>
          <w:rFonts w:ascii="Times New Roman" w:eastAsia="Arial" w:hAnsi="Times New Roman" w:cs="Times New Roman"/>
          <w:b/>
          <w:bCs/>
          <w:sz w:val="26"/>
          <w:szCs w:val="26"/>
          <w:lang w:val="ro-RO" w:eastAsia="ro-RO" w:bidi="ro-RO"/>
        </w:rPr>
      </w:pPr>
      <w:bookmarkStart w:id="27" w:name="bookmark80"/>
      <w:bookmarkStart w:id="28" w:name="bookmark81"/>
      <w:r>
        <w:rPr>
          <w:rFonts w:ascii="Times New Roman" w:eastAsia="Arial" w:hAnsi="Times New Roman" w:cs="Times New Roman"/>
          <w:b/>
          <w:bCs/>
          <w:sz w:val="26"/>
          <w:szCs w:val="26"/>
          <w:lang w:val="ro-RO" w:eastAsia="ro-RO" w:bidi="ro-RO"/>
        </w:rPr>
        <w:t xml:space="preserve">14. </w:t>
      </w:r>
      <w:r w:rsidR="002C0DC5" w:rsidRPr="002C0DC5">
        <w:rPr>
          <w:rFonts w:ascii="Times New Roman" w:eastAsia="Arial" w:hAnsi="Times New Roman" w:cs="Times New Roman"/>
          <w:b/>
          <w:bCs/>
          <w:sz w:val="26"/>
          <w:szCs w:val="26"/>
          <w:lang w:val="ro-RO" w:eastAsia="ro-RO" w:bidi="ro-RO"/>
        </w:rPr>
        <w:t>LEGEA APLICABILĂ CONTRACTULUI</w:t>
      </w:r>
      <w:bookmarkEnd w:id="27"/>
      <w:bookmarkEnd w:id="28"/>
    </w:p>
    <w:p w:rsidR="00F46FEB" w:rsidRDefault="00F46FEB" w:rsidP="00F46FEB">
      <w:pPr>
        <w:widowControl w:val="0"/>
        <w:tabs>
          <w:tab w:val="left" w:pos="586"/>
        </w:tabs>
        <w:spacing w:after="700" w:line="300" w:lineRule="auto"/>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Art. 45</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Contractul va fi interpretat conform legilor din România.</w:t>
      </w:r>
      <w:bookmarkStart w:id="29" w:name="bookmark82"/>
      <w:bookmarkStart w:id="30" w:name="bookmark83"/>
    </w:p>
    <w:p w:rsidR="00F46FEB" w:rsidRDefault="00F46FEB" w:rsidP="00F46FEB">
      <w:pPr>
        <w:keepNext/>
        <w:keepLines/>
        <w:widowControl w:val="0"/>
        <w:tabs>
          <w:tab w:val="left" w:pos="553"/>
        </w:tabs>
        <w:spacing w:after="180" w:line="300" w:lineRule="auto"/>
        <w:outlineLvl w:val="2"/>
        <w:rPr>
          <w:rFonts w:ascii="Times New Roman" w:eastAsia="Arial" w:hAnsi="Times New Roman" w:cs="Times New Roman"/>
          <w:b/>
          <w:bCs/>
          <w:sz w:val="26"/>
          <w:szCs w:val="26"/>
          <w:lang w:val="ro-RO" w:eastAsia="ro-RO" w:bidi="ro-RO"/>
        </w:rPr>
      </w:pPr>
      <w:bookmarkStart w:id="31" w:name="bookmark84"/>
      <w:bookmarkStart w:id="32" w:name="bookmark85"/>
      <w:bookmarkEnd w:id="29"/>
      <w:bookmarkEnd w:id="30"/>
      <w:r>
        <w:rPr>
          <w:rFonts w:ascii="Times New Roman" w:eastAsia="Arial" w:hAnsi="Times New Roman" w:cs="Times New Roman"/>
          <w:b/>
          <w:bCs/>
          <w:sz w:val="26"/>
          <w:szCs w:val="26"/>
          <w:lang w:val="ro-RO" w:eastAsia="ro-RO" w:bidi="ro-RO"/>
        </w:rPr>
        <w:t xml:space="preserve">15. </w:t>
      </w:r>
      <w:r w:rsidR="002C0DC5" w:rsidRPr="002C0DC5">
        <w:rPr>
          <w:rFonts w:ascii="Times New Roman" w:eastAsia="Arial" w:hAnsi="Times New Roman" w:cs="Times New Roman"/>
          <w:b/>
          <w:bCs/>
          <w:sz w:val="26"/>
          <w:szCs w:val="26"/>
          <w:lang w:val="ro-RO" w:eastAsia="ro-RO" w:bidi="ro-RO"/>
        </w:rPr>
        <w:t>DISPOZIȚII FINALE</w:t>
      </w:r>
      <w:bookmarkEnd w:id="31"/>
      <w:bookmarkEnd w:id="32"/>
    </w:p>
    <w:p w:rsidR="002C0DC5" w:rsidRPr="002C0DC5" w:rsidRDefault="00F46FEB" w:rsidP="00F46FEB">
      <w:pPr>
        <w:keepNext/>
        <w:keepLines/>
        <w:widowControl w:val="0"/>
        <w:tabs>
          <w:tab w:val="left" w:pos="553"/>
        </w:tabs>
        <w:spacing w:after="180" w:line="300" w:lineRule="auto"/>
        <w:outlineLvl w:val="2"/>
        <w:rPr>
          <w:rFonts w:ascii="Times New Roman" w:eastAsia="Arial" w:hAnsi="Times New Roman" w:cs="Times New Roman"/>
          <w:b/>
          <w:bCs/>
          <w:sz w:val="26"/>
          <w:szCs w:val="26"/>
          <w:lang w:val="ro-RO" w:eastAsia="ro-RO" w:bidi="ro-RO"/>
        </w:rPr>
      </w:pPr>
      <w:r>
        <w:rPr>
          <w:rFonts w:ascii="Times New Roman" w:eastAsia="Arial" w:hAnsi="Times New Roman" w:cs="Times New Roman"/>
          <w:b/>
          <w:bCs/>
          <w:sz w:val="26"/>
          <w:szCs w:val="26"/>
          <w:lang w:val="ro-RO" w:eastAsia="ro-RO" w:bidi="ro-RO"/>
        </w:rPr>
        <w:t xml:space="preserve">Art. 46 </w:t>
      </w:r>
      <w:r w:rsidR="002C0DC5" w:rsidRPr="002C0DC5">
        <w:rPr>
          <w:rFonts w:ascii="Times New Roman" w:eastAsia="Arial" w:hAnsi="Times New Roman" w:cs="Times New Roman"/>
          <w:sz w:val="26"/>
          <w:szCs w:val="26"/>
          <w:lang w:val="ro-RO" w:eastAsia="ro-RO" w:bidi="ro-RO"/>
        </w:rPr>
        <w:t>Orice modificare a prezentului contract se poate face numai prin act adițional semnat de ambele părți contractante.</w:t>
      </w:r>
    </w:p>
    <w:p w:rsidR="002C0DC5" w:rsidRPr="002C0DC5" w:rsidRDefault="00F46FEB" w:rsidP="00007DD0">
      <w:pPr>
        <w:widowControl w:val="0"/>
        <w:tabs>
          <w:tab w:val="left" w:pos="701"/>
        </w:tabs>
        <w:spacing w:after="180" w:line="298"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Art. 4</w:t>
      </w:r>
      <w:r w:rsidR="00506A6E">
        <w:rPr>
          <w:rFonts w:ascii="Times New Roman" w:eastAsia="Arial" w:hAnsi="Times New Roman" w:cs="Times New Roman"/>
          <w:b/>
          <w:sz w:val="26"/>
          <w:szCs w:val="26"/>
          <w:lang w:val="ro-RO" w:eastAsia="ro-RO" w:bidi="ro-RO"/>
        </w:rPr>
        <w:t>7</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 xml:space="preserve">La încetarea prezentului contract de închiriere, </w:t>
      </w:r>
      <w:r w:rsidR="00EF15F9">
        <w:rPr>
          <w:rFonts w:ascii="Times New Roman" w:eastAsia="Arial" w:hAnsi="Times New Roman" w:cs="Times New Roman"/>
          <w:sz w:val="26"/>
          <w:szCs w:val="26"/>
          <w:lang w:val="ro-RO" w:eastAsia="ro-RO" w:bidi="ro-RO"/>
        </w:rPr>
        <w:t>LOCATARUL</w:t>
      </w:r>
      <w:r w:rsidR="002C0DC5" w:rsidRPr="002C0DC5">
        <w:rPr>
          <w:rFonts w:ascii="Times New Roman" w:eastAsia="Arial" w:hAnsi="Times New Roman" w:cs="Times New Roman"/>
          <w:sz w:val="26"/>
          <w:szCs w:val="26"/>
          <w:lang w:val="ro-RO" w:eastAsia="ro-RO" w:bidi="ro-RO"/>
        </w:rPr>
        <w:t xml:space="preserve"> va preda bunurile închiriate numai </w:t>
      </w:r>
      <w:r w:rsidR="00EF15F9">
        <w:rPr>
          <w:rFonts w:ascii="Times New Roman" w:eastAsia="Arial" w:hAnsi="Times New Roman" w:cs="Times New Roman"/>
          <w:sz w:val="26"/>
          <w:szCs w:val="26"/>
          <w:lang w:val="ro-RO" w:eastAsia="ro-RO" w:bidi="ro-RO"/>
        </w:rPr>
        <w:t>LOCATORULUI</w:t>
      </w:r>
      <w:r w:rsidR="002C0DC5" w:rsidRPr="002C0DC5">
        <w:rPr>
          <w:rFonts w:ascii="Times New Roman" w:eastAsia="Arial" w:hAnsi="Times New Roman" w:cs="Times New Roman"/>
          <w:sz w:val="26"/>
          <w:szCs w:val="26"/>
          <w:lang w:val="ro-RO" w:eastAsia="ro-RO" w:bidi="ro-RO"/>
        </w:rPr>
        <w:t xml:space="preserve">, sau împuterniciților acestuia pe bază de proces - verbal (încheiat în </w:t>
      </w:r>
      <w:r w:rsidR="00506A6E">
        <w:rPr>
          <w:rFonts w:ascii="Times New Roman" w:eastAsia="Arial" w:hAnsi="Times New Roman" w:cs="Times New Roman"/>
          <w:sz w:val="26"/>
          <w:szCs w:val="26"/>
          <w:lang w:val="ro-RO" w:eastAsia="ro-RO" w:bidi="ro-RO"/>
        </w:rPr>
        <w:t xml:space="preserve">trei </w:t>
      </w:r>
      <w:r w:rsidR="002C0DC5" w:rsidRPr="002C0DC5">
        <w:rPr>
          <w:rFonts w:ascii="Times New Roman" w:eastAsia="Arial" w:hAnsi="Times New Roman" w:cs="Times New Roman"/>
          <w:sz w:val="26"/>
          <w:szCs w:val="26"/>
          <w:lang w:val="ro-RO" w:eastAsia="ro-RO" w:bidi="ro-RO"/>
        </w:rPr>
        <w:t xml:space="preserve">exemplare) și va face dovada achitării obligațiilor de plată ce îi incumbă. Acele obligații scadente neachitate la data semnării procesului-verbal de predare, rămân în sarcina </w:t>
      </w:r>
      <w:r w:rsidR="00EF15F9">
        <w:rPr>
          <w:rFonts w:ascii="Times New Roman" w:eastAsia="Arial" w:hAnsi="Times New Roman" w:cs="Times New Roman"/>
          <w:sz w:val="26"/>
          <w:szCs w:val="26"/>
          <w:lang w:val="ro-RO" w:eastAsia="ro-RO" w:bidi="ro-RO"/>
        </w:rPr>
        <w:t>LOCATARULUI</w:t>
      </w:r>
      <w:r w:rsidR="002C0DC5" w:rsidRPr="002C0DC5">
        <w:rPr>
          <w:rFonts w:ascii="Times New Roman" w:eastAsia="Arial" w:hAnsi="Times New Roman" w:cs="Times New Roman"/>
          <w:sz w:val="26"/>
          <w:szCs w:val="26"/>
          <w:lang w:val="ro-RO" w:eastAsia="ro-RO" w:bidi="ro-RO"/>
        </w:rPr>
        <w:t>, independent de semnarea procesului-verbal de predare-primire.</w:t>
      </w:r>
    </w:p>
    <w:p w:rsidR="002C0DC5" w:rsidRPr="00657833" w:rsidRDefault="00F46FEB" w:rsidP="00007DD0">
      <w:pPr>
        <w:widowControl w:val="0"/>
        <w:tabs>
          <w:tab w:val="left" w:pos="718"/>
        </w:tabs>
        <w:spacing w:after="0" w:line="300" w:lineRule="auto"/>
        <w:jc w:val="both"/>
        <w:rPr>
          <w:rFonts w:ascii="Times New Roman" w:eastAsia="Arial" w:hAnsi="Times New Roman" w:cs="Times New Roman"/>
          <w:sz w:val="26"/>
          <w:szCs w:val="26"/>
          <w:lang w:val="ro-RO" w:eastAsia="ro-RO" w:bidi="ro-RO"/>
        </w:rPr>
      </w:pPr>
      <w:r w:rsidRPr="00F46FEB">
        <w:rPr>
          <w:rFonts w:ascii="Times New Roman" w:eastAsia="Arial" w:hAnsi="Times New Roman" w:cs="Times New Roman"/>
          <w:b/>
          <w:sz w:val="26"/>
          <w:szCs w:val="26"/>
          <w:lang w:val="ro-RO" w:eastAsia="ro-RO" w:bidi="ro-RO"/>
        </w:rPr>
        <w:t>Art. 4</w:t>
      </w:r>
      <w:r w:rsidR="00506A6E">
        <w:rPr>
          <w:rFonts w:ascii="Times New Roman" w:eastAsia="Arial" w:hAnsi="Times New Roman" w:cs="Times New Roman"/>
          <w:b/>
          <w:sz w:val="26"/>
          <w:szCs w:val="26"/>
          <w:lang w:val="ro-RO" w:eastAsia="ro-RO" w:bidi="ro-RO"/>
        </w:rPr>
        <w:t>8</w:t>
      </w:r>
      <w:r>
        <w:rPr>
          <w:rFonts w:ascii="Times New Roman" w:eastAsia="Arial" w:hAnsi="Times New Roman" w:cs="Times New Roman"/>
          <w:sz w:val="26"/>
          <w:szCs w:val="26"/>
          <w:lang w:val="ro-RO" w:eastAsia="ro-RO" w:bidi="ro-RO"/>
        </w:rPr>
        <w:t xml:space="preserve"> </w:t>
      </w:r>
      <w:r w:rsidR="002C0DC5" w:rsidRPr="00657833">
        <w:rPr>
          <w:rFonts w:ascii="Times New Roman" w:eastAsia="Arial" w:hAnsi="Times New Roman" w:cs="Times New Roman"/>
          <w:sz w:val="26"/>
          <w:szCs w:val="26"/>
          <w:lang w:val="ro-RO" w:eastAsia="ro-RO" w:bidi="ro-RO"/>
        </w:rPr>
        <w:t xml:space="preserve">Prezentul contract de închiriere, împreuna cu </w:t>
      </w:r>
      <w:r w:rsidR="002C0DC5" w:rsidRPr="00657833">
        <w:rPr>
          <w:rFonts w:ascii="Times New Roman" w:eastAsia="Arial" w:hAnsi="Times New Roman" w:cs="Times New Roman"/>
          <w:i/>
          <w:iCs/>
          <w:sz w:val="26"/>
          <w:szCs w:val="26"/>
          <w:u w:val="single"/>
          <w:lang w:val="ro-RO" w:eastAsia="ro-RO" w:bidi="ro-RO"/>
        </w:rPr>
        <w:t>Anexa nr. 1</w:t>
      </w:r>
      <w:r w:rsidR="002C0DC5" w:rsidRPr="00657833">
        <w:rPr>
          <w:rFonts w:ascii="Times New Roman" w:eastAsia="Arial" w:hAnsi="Times New Roman" w:cs="Times New Roman"/>
          <w:sz w:val="26"/>
          <w:szCs w:val="26"/>
          <w:lang w:val="ro-RO" w:eastAsia="ro-RO" w:bidi="ro-RO"/>
        </w:rPr>
        <w:t xml:space="preserve"> reprezentând procesul verbal de predare-primire a </w:t>
      </w:r>
      <w:r w:rsidR="00506A6E" w:rsidRPr="00657833">
        <w:rPr>
          <w:rFonts w:ascii="Times New Roman" w:eastAsia="Arial" w:hAnsi="Times New Roman" w:cs="Times New Roman"/>
          <w:sz w:val="26"/>
          <w:szCs w:val="26"/>
          <w:lang w:val="ro-RO" w:eastAsia="ro-RO" w:bidi="ro-RO"/>
        </w:rPr>
        <w:t>bunului imobil închiriat</w:t>
      </w:r>
      <w:r w:rsidR="002C0DC5" w:rsidRPr="00657833">
        <w:rPr>
          <w:rFonts w:ascii="Times New Roman" w:eastAsia="Arial" w:hAnsi="Times New Roman" w:cs="Times New Roman"/>
          <w:sz w:val="26"/>
          <w:szCs w:val="26"/>
          <w:lang w:val="ro-RO" w:eastAsia="ro-RO" w:bidi="ro-RO"/>
        </w:rPr>
        <w:t>, fac parte integranta din cuprinsul său și reprezintă voința părților.</w:t>
      </w:r>
    </w:p>
    <w:p w:rsidR="002C0DC5" w:rsidRPr="002C0DC5" w:rsidRDefault="00C33809" w:rsidP="00007DD0">
      <w:pPr>
        <w:widowControl w:val="0"/>
        <w:tabs>
          <w:tab w:val="left" w:pos="709"/>
        </w:tabs>
        <w:spacing w:after="0" w:line="300" w:lineRule="auto"/>
        <w:jc w:val="both"/>
        <w:rPr>
          <w:rFonts w:ascii="Times New Roman" w:eastAsia="Arial" w:hAnsi="Times New Roman" w:cs="Times New Roman"/>
          <w:sz w:val="26"/>
          <w:szCs w:val="26"/>
          <w:lang w:val="ro-RO" w:eastAsia="ro-RO" w:bidi="ro-RO"/>
        </w:rPr>
      </w:pPr>
      <w:r w:rsidRPr="00C33809">
        <w:rPr>
          <w:rFonts w:ascii="Times New Roman" w:eastAsia="Arial" w:hAnsi="Times New Roman" w:cs="Times New Roman"/>
          <w:b/>
          <w:sz w:val="26"/>
          <w:szCs w:val="26"/>
          <w:lang w:val="ro-RO" w:eastAsia="ro-RO" w:bidi="ro-RO"/>
        </w:rPr>
        <w:t xml:space="preserve">Art. </w:t>
      </w:r>
      <w:r w:rsidR="00506A6E">
        <w:rPr>
          <w:rFonts w:ascii="Times New Roman" w:eastAsia="Arial" w:hAnsi="Times New Roman" w:cs="Times New Roman"/>
          <w:b/>
          <w:sz w:val="26"/>
          <w:szCs w:val="26"/>
          <w:lang w:val="ro-RO" w:eastAsia="ro-RO" w:bidi="ro-RO"/>
        </w:rPr>
        <w:t>49</w:t>
      </w:r>
      <w:r>
        <w:rPr>
          <w:rFonts w:ascii="Times New Roman" w:eastAsia="Arial" w:hAnsi="Times New Roman" w:cs="Times New Roman"/>
          <w:sz w:val="26"/>
          <w:szCs w:val="26"/>
          <w:lang w:val="ro-RO" w:eastAsia="ro-RO" w:bidi="ro-RO"/>
        </w:rPr>
        <w:t xml:space="preserve"> </w:t>
      </w:r>
      <w:r w:rsidR="00EF15F9">
        <w:rPr>
          <w:rFonts w:ascii="Times New Roman" w:eastAsia="Arial" w:hAnsi="Times New Roman" w:cs="Times New Roman"/>
          <w:sz w:val="26"/>
          <w:szCs w:val="26"/>
          <w:lang w:val="ro-RO" w:eastAsia="ro-RO" w:bidi="ro-RO"/>
        </w:rPr>
        <w:t xml:space="preserve">LOCATORUL </w:t>
      </w:r>
      <w:r w:rsidR="002C0DC5" w:rsidRPr="002C0DC5">
        <w:rPr>
          <w:rFonts w:ascii="Times New Roman" w:eastAsia="Arial" w:hAnsi="Times New Roman" w:cs="Times New Roman"/>
          <w:sz w:val="26"/>
          <w:szCs w:val="26"/>
          <w:lang w:val="ro-RO" w:eastAsia="ro-RO" w:bidi="ro-RO"/>
        </w:rPr>
        <w:t xml:space="preserve">nu este răspunzător de schimbarea regimului juridic al </w:t>
      </w:r>
      <w:r w:rsidR="00EF15F9">
        <w:rPr>
          <w:rFonts w:ascii="Times New Roman" w:eastAsia="Arial" w:hAnsi="Times New Roman" w:cs="Times New Roman"/>
          <w:sz w:val="26"/>
          <w:szCs w:val="26"/>
          <w:lang w:val="ro-RO" w:eastAsia="ro-RO" w:bidi="ro-RO"/>
        </w:rPr>
        <w:t xml:space="preserve">bunului </w:t>
      </w:r>
      <w:r w:rsidR="00007DD0">
        <w:rPr>
          <w:rFonts w:ascii="Times New Roman" w:eastAsia="Arial" w:hAnsi="Times New Roman" w:cs="Times New Roman"/>
          <w:sz w:val="26"/>
          <w:szCs w:val="26"/>
          <w:lang w:val="ro-RO" w:eastAsia="ro-RO" w:bidi="ro-RO"/>
        </w:rPr>
        <w:t>i</w:t>
      </w:r>
      <w:r w:rsidR="00EF15F9">
        <w:rPr>
          <w:rFonts w:ascii="Times New Roman" w:eastAsia="Arial" w:hAnsi="Times New Roman" w:cs="Times New Roman"/>
          <w:sz w:val="26"/>
          <w:szCs w:val="26"/>
          <w:lang w:val="ro-RO" w:eastAsia="ro-RO" w:bidi="ro-RO"/>
        </w:rPr>
        <w:t>mobil</w:t>
      </w:r>
      <w:r w:rsidR="002C0DC5" w:rsidRPr="002C0DC5">
        <w:rPr>
          <w:rFonts w:ascii="Times New Roman" w:eastAsia="Arial" w:hAnsi="Times New Roman" w:cs="Times New Roman"/>
          <w:sz w:val="26"/>
          <w:szCs w:val="26"/>
          <w:lang w:val="ro-RO" w:eastAsia="ro-RO" w:bidi="ro-RO"/>
        </w:rPr>
        <w:t xml:space="preserve">, ca urmare a unor eventuale reglementări legale adoptate după semnarea prezentului contract si </w:t>
      </w:r>
      <w:r w:rsidR="00EF15F9">
        <w:rPr>
          <w:rFonts w:ascii="Times New Roman" w:eastAsia="Arial" w:hAnsi="Times New Roman" w:cs="Times New Roman"/>
          <w:sz w:val="26"/>
          <w:szCs w:val="26"/>
          <w:lang w:val="ro-RO" w:eastAsia="ro-RO" w:bidi="ro-RO"/>
        </w:rPr>
        <w:t xml:space="preserve">LOCATARUL </w:t>
      </w:r>
      <w:r w:rsidR="002C0DC5" w:rsidRPr="002C0DC5">
        <w:rPr>
          <w:rFonts w:ascii="Times New Roman" w:eastAsia="Arial" w:hAnsi="Times New Roman" w:cs="Times New Roman"/>
          <w:sz w:val="26"/>
          <w:szCs w:val="26"/>
          <w:lang w:val="ro-RO" w:eastAsia="ro-RO" w:bidi="ro-RO"/>
        </w:rPr>
        <w:t>nu este în drept să pretindă niciun fel de despăgubiri de la locator.</w:t>
      </w:r>
    </w:p>
    <w:p w:rsidR="002C0DC5" w:rsidRPr="002C0DC5" w:rsidRDefault="00C33809" w:rsidP="00007DD0">
      <w:pPr>
        <w:widowControl w:val="0"/>
        <w:tabs>
          <w:tab w:val="left" w:pos="685"/>
        </w:tabs>
        <w:spacing w:after="0" w:line="300" w:lineRule="auto"/>
        <w:jc w:val="both"/>
        <w:rPr>
          <w:rFonts w:ascii="Times New Roman" w:eastAsia="Arial" w:hAnsi="Times New Roman" w:cs="Times New Roman"/>
          <w:sz w:val="26"/>
          <w:szCs w:val="26"/>
          <w:lang w:val="ro-RO" w:eastAsia="ro-RO" w:bidi="ro-RO"/>
        </w:rPr>
      </w:pPr>
      <w:r w:rsidRPr="00C33809">
        <w:rPr>
          <w:rFonts w:ascii="Times New Roman" w:eastAsia="Arial" w:hAnsi="Times New Roman" w:cs="Times New Roman"/>
          <w:b/>
          <w:sz w:val="26"/>
          <w:szCs w:val="26"/>
          <w:lang w:val="ro-RO" w:eastAsia="ro-RO" w:bidi="ro-RO"/>
        </w:rPr>
        <w:t>Art. 5</w:t>
      </w:r>
      <w:r w:rsidR="00506A6E">
        <w:rPr>
          <w:rFonts w:ascii="Times New Roman" w:eastAsia="Arial" w:hAnsi="Times New Roman" w:cs="Times New Roman"/>
          <w:b/>
          <w:sz w:val="26"/>
          <w:szCs w:val="26"/>
          <w:lang w:val="ro-RO" w:eastAsia="ro-RO" w:bidi="ro-RO"/>
        </w:rPr>
        <w:t>0</w:t>
      </w:r>
      <w:r>
        <w:rPr>
          <w:rFonts w:ascii="Times New Roman" w:eastAsia="Arial" w:hAnsi="Times New Roman" w:cs="Times New Roman"/>
          <w:sz w:val="26"/>
          <w:szCs w:val="26"/>
          <w:lang w:val="ro-RO" w:eastAsia="ro-RO" w:bidi="ro-RO"/>
        </w:rPr>
        <w:t xml:space="preserve"> </w:t>
      </w:r>
      <w:r w:rsidR="002C0DC5" w:rsidRPr="002C0DC5">
        <w:rPr>
          <w:rFonts w:ascii="Times New Roman" w:eastAsia="Arial" w:hAnsi="Times New Roman" w:cs="Times New Roman"/>
          <w:sz w:val="26"/>
          <w:szCs w:val="26"/>
          <w:lang w:val="ro-RO" w:eastAsia="ro-RO" w:bidi="ro-RO"/>
        </w:rPr>
        <w:t>Prezentul contract</w:t>
      </w:r>
      <w:r w:rsidR="00506A6E">
        <w:rPr>
          <w:rFonts w:ascii="Times New Roman" w:eastAsia="Arial" w:hAnsi="Times New Roman" w:cs="Times New Roman"/>
          <w:sz w:val="26"/>
          <w:szCs w:val="26"/>
          <w:lang w:val="ro-RO" w:eastAsia="ro-RO" w:bidi="ro-RO"/>
        </w:rPr>
        <w:t xml:space="preserve"> constitituie titlu executoriu și </w:t>
      </w:r>
      <w:r w:rsidR="002C0DC5" w:rsidRPr="002C0DC5">
        <w:rPr>
          <w:rFonts w:ascii="Times New Roman" w:eastAsia="Arial" w:hAnsi="Times New Roman" w:cs="Times New Roman"/>
          <w:sz w:val="26"/>
          <w:szCs w:val="26"/>
          <w:lang w:val="ro-RO" w:eastAsia="ro-RO" w:bidi="ro-RO"/>
        </w:rPr>
        <w:t xml:space="preserve"> se completează cu dispozițiile în materie, ale Noului Cod Civil.</w:t>
      </w:r>
    </w:p>
    <w:p w:rsidR="002C0DC5" w:rsidRPr="002C0DC5" w:rsidRDefault="002C0DC5" w:rsidP="00007DD0">
      <w:pPr>
        <w:widowControl w:val="0"/>
        <w:tabs>
          <w:tab w:val="left" w:pos="695"/>
          <w:tab w:val="left" w:leader="dot" w:pos="1296"/>
        </w:tabs>
        <w:spacing w:after="700" w:line="305" w:lineRule="auto"/>
        <w:jc w:val="both"/>
        <w:rPr>
          <w:rFonts w:ascii="Times New Roman" w:eastAsia="Arial" w:hAnsi="Times New Roman" w:cs="Times New Roman"/>
          <w:sz w:val="26"/>
          <w:szCs w:val="26"/>
          <w:lang w:val="ro-RO" w:eastAsia="ro-RO" w:bidi="ro-RO"/>
        </w:rPr>
      </w:pPr>
      <w:r w:rsidRPr="002C0DC5">
        <w:rPr>
          <w:rFonts w:ascii="Times New Roman" w:eastAsia="Arial" w:hAnsi="Times New Roman" w:cs="Times New Roman"/>
          <w:sz w:val="26"/>
          <w:szCs w:val="26"/>
          <w:lang w:val="ro-RO" w:eastAsia="ro-RO" w:bidi="ro-RO"/>
        </w:rPr>
        <w:t xml:space="preserve">Prezentul contract de închiriere a fost încheiat </w:t>
      </w:r>
      <w:r w:rsidR="00506A6E">
        <w:rPr>
          <w:rFonts w:ascii="Times New Roman" w:eastAsia="Arial" w:hAnsi="Times New Roman" w:cs="Times New Roman"/>
          <w:sz w:val="26"/>
          <w:szCs w:val="26"/>
          <w:lang w:val="ro-RO" w:eastAsia="ro-RO" w:bidi="ro-RO"/>
        </w:rPr>
        <w:t xml:space="preserve">astăzi ..................................  </w:t>
      </w:r>
      <w:r w:rsidRPr="002C0DC5">
        <w:rPr>
          <w:rFonts w:ascii="Times New Roman" w:eastAsia="Arial" w:hAnsi="Times New Roman" w:cs="Times New Roman"/>
          <w:sz w:val="26"/>
          <w:szCs w:val="26"/>
          <w:lang w:val="ro-RO" w:eastAsia="ro-RO" w:bidi="ro-RO"/>
        </w:rPr>
        <w:t xml:space="preserve">în </w:t>
      </w:r>
      <w:r w:rsidR="00506A6E">
        <w:rPr>
          <w:rFonts w:ascii="Times New Roman" w:eastAsia="Arial" w:hAnsi="Times New Roman" w:cs="Times New Roman"/>
          <w:sz w:val="26"/>
          <w:szCs w:val="26"/>
          <w:lang w:val="ro-RO" w:eastAsia="ro-RO" w:bidi="ro-RO"/>
        </w:rPr>
        <w:t>3</w:t>
      </w:r>
      <w:r w:rsidRPr="002C0DC5">
        <w:rPr>
          <w:rFonts w:ascii="Times New Roman" w:eastAsia="Arial" w:hAnsi="Times New Roman" w:cs="Times New Roman"/>
          <w:sz w:val="26"/>
          <w:szCs w:val="26"/>
          <w:lang w:val="ro-RO" w:eastAsia="ro-RO" w:bidi="ro-RO"/>
        </w:rPr>
        <w:t xml:space="preserve"> (</w:t>
      </w:r>
      <w:r w:rsidR="00506A6E">
        <w:rPr>
          <w:rFonts w:ascii="Times New Roman" w:eastAsia="Arial" w:hAnsi="Times New Roman" w:cs="Times New Roman"/>
          <w:sz w:val="26"/>
          <w:szCs w:val="26"/>
          <w:lang w:val="ro-RO" w:eastAsia="ro-RO" w:bidi="ro-RO"/>
        </w:rPr>
        <w:t>trei</w:t>
      </w:r>
      <w:r w:rsidRPr="002C0DC5">
        <w:rPr>
          <w:rFonts w:ascii="Times New Roman" w:eastAsia="Arial" w:hAnsi="Times New Roman" w:cs="Times New Roman"/>
          <w:sz w:val="26"/>
          <w:szCs w:val="26"/>
          <w:lang w:val="ro-RO" w:eastAsia="ro-RO" w:bidi="ro-RO"/>
        </w:rPr>
        <w:t xml:space="preserve">) exemplare, </w:t>
      </w:r>
      <w:r w:rsidR="00506A6E">
        <w:rPr>
          <w:rFonts w:ascii="Times New Roman" w:eastAsia="Arial" w:hAnsi="Times New Roman" w:cs="Times New Roman"/>
          <w:sz w:val="26"/>
          <w:szCs w:val="26"/>
          <w:lang w:val="ro-RO" w:eastAsia="ro-RO" w:bidi="ro-RO"/>
        </w:rPr>
        <w:t xml:space="preserve">cu aceeași valoare juridică, două pentru </w:t>
      </w:r>
      <w:r w:rsidR="00EF15F9">
        <w:rPr>
          <w:rFonts w:ascii="Times New Roman" w:eastAsia="Arial" w:hAnsi="Times New Roman" w:cs="Times New Roman"/>
          <w:sz w:val="26"/>
          <w:szCs w:val="26"/>
          <w:lang w:val="ro-RO" w:eastAsia="ro-RO" w:bidi="ro-RO"/>
        </w:rPr>
        <w:t>LOCATOR</w:t>
      </w:r>
      <w:r w:rsidR="00506A6E">
        <w:rPr>
          <w:rFonts w:ascii="Times New Roman" w:eastAsia="Arial" w:hAnsi="Times New Roman" w:cs="Times New Roman"/>
          <w:sz w:val="26"/>
          <w:szCs w:val="26"/>
          <w:lang w:val="ro-RO" w:eastAsia="ro-RO" w:bidi="ro-RO"/>
        </w:rPr>
        <w:t xml:space="preserve"> și unul pentru </w:t>
      </w:r>
      <w:r w:rsidR="00EF15F9">
        <w:rPr>
          <w:rFonts w:ascii="Times New Roman" w:eastAsia="Arial" w:hAnsi="Times New Roman" w:cs="Times New Roman"/>
          <w:sz w:val="26"/>
          <w:szCs w:val="26"/>
          <w:lang w:val="ro-RO" w:eastAsia="ro-RO" w:bidi="ro-RO"/>
        </w:rPr>
        <w:t>LOCATAR.</w:t>
      </w:r>
    </w:p>
    <w:p w:rsidR="002C0DC5" w:rsidRPr="002C0DC5" w:rsidRDefault="002C0DC5" w:rsidP="004940C8">
      <w:pPr>
        <w:widowControl w:val="0"/>
        <w:spacing w:line="300" w:lineRule="auto"/>
        <w:jc w:val="center"/>
        <w:rPr>
          <w:rFonts w:ascii="Times New Roman" w:eastAsia="Arial" w:hAnsi="Times New Roman" w:cs="Times New Roman"/>
          <w:sz w:val="26"/>
          <w:szCs w:val="26"/>
          <w:lang w:val="ro-RO" w:eastAsia="ro-RO" w:bidi="ro-RO"/>
        </w:rPr>
      </w:pPr>
      <w:r w:rsidRPr="002C0DC5">
        <w:rPr>
          <w:rFonts w:ascii="Times New Roman" w:eastAsia="Arial" w:hAnsi="Times New Roman" w:cs="Times New Roman"/>
          <w:b/>
          <w:bCs/>
          <w:sz w:val="26"/>
          <w:szCs w:val="26"/>
          <w:lang w:val="ro-RO" w:eastAsia="ro-RO" w:bidi="ro-RO"/>
        </w:rPr>
        <w:t>LOCATOR,</w:t>
      </w:r>
      <w:bookmarkStart w:id="33" w:name="bookmark88"/>
      <w:bookmarkStart w:id="34" w:name="bookmark89"/>
      <w:r w:rsidR="00673245">
        <w:rPr>
          <w:rFonts w:ascii="Times New Roman" w:eastAsia="Arial" w:hAnsi="Times New Roman" w:cs="Times New Roman"/>
          <w:sz w:val="26"/>
          <w:szCs w:val="26"/>
          <w:lang w:val="ro-RO" w:eastAsia="ro-RO" w:bidi="ro-RO"/>
        </w:rPr>
        <w:tab/>
      </w:r>
      <w:r w:rsidR="00673245">
        <w:rPr>
          <w:rFonts w:ascii="Times New Roman" w:eastAsia="Arial" w:hAnsi="Times New Roman" w:cs="Times New Roman"/>
          <w:sz w:val="26"/>
          <w:szCs w:val="26"/>
          <w:lang w:val="ro-RO" w:eastAsia="ro-RO" w:bidi="ro-RO"/>
        </w:rPr>
        <w:tab/>
      </w:r>
      <w:r w:rsidR="00673245">
        <w:rPr>
          <w:rFonts w:ascii="Times New Roman" w:eastAsia="Arial" w:hAnsi="Times New Roman" w:cs="Times New Roman"/>
          <w:sz w:val="26"/>
          <w:szCs w:val="26"/>
          <w:lang w:val="ro-RO" w:eastAsia="ro-RO" w:bidi="ro-RO"/>
        </w:rPr>
        <w:tab/>
      </w:r>
      <w:r w:rsidR="00673245">
        <w:rPr>
          <w:rFonts w:ascii="Times New Roman" w:eastAsia="Arial" w:hAnsi="Times New Roman" w:cs="Times New Roman"/>
          <w:sz w:val="26"/>
          <w:szCs w:val="26"/>
          <w:lang w:val="ro-RO" w:eastAsia="ro-RO" w:bidi="ro-RO"/>
        </w:rPr>
        <w:tab/>
      </w:r>
      <w:r w:rsidR="00673245">
        <w:rPr>
          <w:rFonts w:ascii="Times New Roman" w:eastAsia="Arial" w:hAnsi="Times New Roman" w:cs="Times New Roman"/>
          <w:sz w:val="26"/>
          <w:szCs w:val="26"/>
          <w:lang w:val="ro-RO" w:eastAsia="ro-RO" w:bidi="ro-RO"/>
        </w:rPr>
        <w:tab/>
      </w:r>
      <w:r w:rsidR="00673245">
        <w:rPr>
          <w:rFonts w:ascii="Times New Roman" w:eastAsia="Arial" w:hAnsi="Times New Roman" w:cs="Times New Roman"/>
          <w:sz w:val="26"/>
          <w:szCs w:val="26"/>
          <w:lang w:val="ro-RO" w:eastAsia="ro-RO" w:bidi="ro-RO"/>
        </w:rPr>
        <w:tab/>
      </w:r>
      <w:r w:rsidR="00673245">
        <w:rPr>
          <w:rFonts w:ascii="Times New Roman" w:eastAsia="Arial" w:hAnsi="Times New Roman" w:cs="Times New Roman"/>
          <w:sz w:val="26"/>
          <w:szCs w:val="26"/>
          <w:lang w:val="ro-RO" w:eastAsia="ro-RO" w:bidi="ro-RO"/>
        </w:rPr>
        <w:tab/>
      </w:r>
      <w:r w:rsidRPr="002C0DC5">
        <w:rPr>
          <w:rFonts w:ascii="Times New Roman" w:eastAsia="Arial" w:hAnsi="Times New Roman" w:cs="Times New Roman"/>
          <w:b/>
          <w:bCs/>
          <w:sz w:val="26"/>
          <w:szCs w:val="26"/>
          <w:lang w:val="ro-RO" w:eastAsia="ro-RO" w:bidi="ro-RO"/>
        </w:rPr>
        <w:t>LOCATAR,</w:t>
      </w:r>
      <w:bookmarkEnd w:id="33"/>
      <w:bookmarkEnd w:id="34"/>
    </w:p>
    <w:p w:rsidR="002C0DC5" w:rsidRPr="002C0DC5" w:rsidRDefault="002C0DC5" w:rsidP="002C0DC5">
      <w:pPr>
        <w:widowControl w:val="0"/>
        <w:spacing w:after="1760" w:line="180" w:lineRule="auto"/>
        <w:ind w:firstLine="720"/>
        <w:rPr>
          <w:rFonts w:ascii="Times New Roman" w:eastAsia="Arial" w:hAnsi="Times New Roman" w:cs="Times New Roman"/>
          <w:b/>
          <w:bCs/>
          <w:sz w:val="26"/>
          <w:szCs w:val="26"/>
          <w:lang w:val="ro-RO" w:eastAsia="ro-RO" w:bidi="ro-RO"/>
        </w:rPr>
      </w:pPr>
    </w:p>
    <w:sectPr w:rsidR="002C0DC5" w:rsidRPr="002C0DC5" w:rsidSect="003B1E9A">
      <w:footerReference w:type="default" r:id="rId9"/>
      <w:pgSz w:w="11907" w:h="16839" w:code="9"/>
      <w:pgMar w:top="567"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AD7" w:rsidRDefault="00573AD7" w:rsidP="007323A8">
      <w:pPr>
        <w:spacing w:after="0" w:line="240" w:lineRule="auto"/>
      </w:pPr>
      <w:r>
        <w:separator/>
      </w:r>
    </w:p>
  </w:endnote>
  <w:endnote w:type="continuationSeparator" w:id="0">
    <w:p w:rsidR="00573AD7" w:rsidRDefault="00573AD7" w:rsidP="0073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649230"/>
      <w:docPartObj>
        <w:docPartGallery w:val="Page Numbers (Bottom of Page)"/>
        <w:docPartUnique/>
      </w:docPartObj>
    </w:sdtPr>
    <w:sdtEndPr/>
    <w:sdtContent>
      <w:sdt>
        <w:sdtPr>
          <w:id w:val="-1669238322"/>
          <w:docPartObj>
            <w:docPartGallery w:val="Page Numbers (Top of Page)"/>
            <w:docPartUnique/>
          </w:docPartObj>
        </w:sdtPr>
        <w:sdtEndPr/>
        <w:sdtContent>
          <w:p w:rsidR="007323A8" w:rsidRDefault="007323A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6392A">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6392A">
              <w:rPr>
                <w:b/>
                <w:bCs/>
                <w:noProof/>
              </w:rPr>
              <w:t>9</w:t>
            </w:r>
            <w:r>
              <w:rPr>
                <w:b/>
                <w:bCs/>
                <w:sz w:val="24"/>
                <w:szCs w:val="24"/>
              </w:rPr>
              <w:fldChar w:fldCharType="end"/>
            </w:r>
          </w:p>
        </w:sdtContent>
      </w:sdt>
    </w:sdtContent>
  </w:sdt>
  <w:p w:rsidR="007323A8" w:rsidRDefault="007323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AD7" w:rsidRDefault="00573AD7" w:rsidP="007323A8">
      <w:pPr>
        <w:spacing w:after="0" w:line="240" w:lineRule="auto"/>
      </w:pPr>
      <w:r>
        <w:separator/>
      </w:r>
    </w:p>
  </w:footnote>
  <w:footnote w:type="continuationSeparator" w:id="0">
    <w:p w:rsidR="00573AD7" w:rsidRDefault="00573AD7" w:rsidP="007323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33A9"/>
    <w:multiLevelType w:val="multilevel"/>
    <w:tmpl w:val="383E0E2C"/>
    <w:lvl w:ilvl="0">
      <w:start w:val="1"/>
      <w:numFmt w:val="decimal"/>
      <w:lvlText w:val="13.%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3D3B0E"/>
    <w:multiLevelType w:val="multilevel"/>
    <w:tmpl w:val="756C3C54"/>
    <w:lvl w:ilvl="0">
      <w:start w:val="1"/>
      <w:numFmt w:val="decimal"/>
      <w:lvlText w:val="15.%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8B35A5"/>
    <w:multiLevelType w:val="multilevel"/>
    <w:tmpl w:val="61EE576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F86FBE"/>
    <w:multiLevelType w:val="hybridMultilevel"/>
    <w:tmpl w:val="8D766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B4B8A"/>
    <w:multiLevelType w:val="multilevel"/>
    <w:tmpl w:val="52F4CD96"/>
    <w:lvl w:ilvl="0">
      <w:start w:val="3"/>
      <w:numFmt w:val="decimal"/>
      <w:lvlText w:val="10.%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7E69DA"/>
    <w:multiLevelType w:val="multilevel"/>
    <w:tmpl w:val="1ED0649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7806A2"/>
    <w:multiLevelType w:val="multilevel"/>
    <w:tmpl w:val="B5A2BB8E"/>
    <w:lvl w:ilvl="0">
      <w:start w:val="5"/>
      <w:numFmt w:val="decimal"/>
      <w:lvlText w:val="%1."/>
      <w:lvlJc w:val="left"/>
      <w:pPr>
        <w:ind w:left="392" w:hanging="245"/>
      </w:pPr>
      <w:rPr>
        <w:rFonts w:ascii="Times New Roman" w:eastAsia="Times New Roman" w:hAnsi="Times New Roman" w:hint="default"/>
        <w:color w:val="1A1A1A"/>
        <w:w w:val="107"/>
        <w:sz w:val="23"/>
        <w:szCs w:val="23"/>
      </w:rPr>
    </w:lvl>
    <w:lvl w:ilvl="1">
      <w:start w:val="1"/>
      <w:numFmt w:val="decimal"/>
      <w:lvlText w:val="%1.%2."/>
      <w:lvlJc w:val="left"/>
      <w:pPr>
        <w:ind w:left="440" w:hanging="440"/>
      </w:pPr>
      <w:rPr>
        <w:rFonts w:ascii="Arial" w:eastAsia="Arial" w:hAnsi="Arial" w:hint="default"/>
        <w:color w:val="1A1A1A"/>
        <w:spacing w:val="-36"/>
        <w:w w:val="90"/>
        <w:sz w:val="23"/>
        <w:szCs w:val="23"/>
      </w:rPr>
    </w:lvl>
    <w:lvl w:ilvl="2">
      <w:start w:val="1"/>
      <w:numFmt w:val="bullet"/>
      <w:lvlText w:val="•"/>
      <w:lvlJc w:val="left"/>
      <w:pPr>
        <w:ind w:left="392" w:hanging="440"/>
      </w:pPr>
      <w:rPr>
        <w:rFonts w:hint="default"/>
      </w:rPr>
    </w:lvl>
    <w:lvl w:ilvl="3">
      <w:start w:val="1"/>
      <w:numFmt w:val="bullet"/>
      <w:lvlText w:val="•"/>
      <w:lvlJc w:val="left"/>
      <w:pPr>
        <w:ind w:left="1583" w:hanging="440"/>
      </w:pPr>
      <w:rPr>
        <w:rFonts w:hint="default"/>
      </w:rPr>
    </w:lvl>
    <w:lvl w:ilvl="4">
      <w:start w:val="1"/>
      <w:numFmt w:val="bullet"/>
      <w:lvlText w:val="•"/>
      <w:lvlJc w:val="left"/>
      <w:pPr>
        <w:ind w:left="2774" w:hanging="440"/>
      </w:pPr>
      <w:rPr>
        <w:rFonts w:hint="default"/>
      </w:rPr>
    </w:lvl>
    <w:lvl w:ilvl="5">
      <w:start w:val="1"/>
      <w:numFmt w:val="bullet"/>
      <w:lvlText w:val="•"/>
      <w:lvlJc w:val="left"/>
      <w:pPr>
        <w:ind w:left="3965" w:hanging="440"/>
      </w:pPr>
      <w:rPr>
        <w:rFonts w:hint="default"/>
      </w:rPr>
    </w:lvl>
    <w:lvl w:ilvl="6">
      <w:start w:val="1"/>
      <w:numFmt w:val="bullet"/>
      <w:lvlText w:val="•"/>
      <w:lvlJc w:val="left"/>
      <w:pPr>
        <w:ind w:left="5156" w:hanging="440"/>
      </w:pPr>
      <w:rPr>
        <w:rFonts w:hint="default"/>
      </w:rPr>
    </w:lvl>
    <w:lvl w:ilvl="7">
      <w:start w:val="1"/>
      <w:numFmt w:val="bullet"/>
      <w:lvlText w:val="•"/>
      <w:lvlJc w:val="left"/>
      <w:pPr>
        <w:ind w:left="6347" w:hanging="440"/>
      </w:pPr>
      <w:rPr>
        <w:rFonts w:hint="default"/>
      </w:rPr>
    </w:lvl>
    <w:lvl w:ilvl="8">
      <w:start w:val="1"/>
      <w:numFmt w:val="bullet"/>
      <w:lvlText w:val="•"/>
      <w:lvlJc w:val="left"/>
      <w:pPr>
        <w:ind w:left="7538" w:hanging="440"/>
      </w:pPr>
      <w:rPr>
        <w:rFonts w:hint="default"/>
      </w:rPr>
    </w:lvl>
  </w:abstractNum>
  <w:abstractNum w:abstractNumId="7">
    <w:nsid w:val="28CB1B41"/>
    <w:multiLevelType w:val="hybridMultilevel"/>
    <w:tmpl w:val="BA34E6EA"/>
    <w:lvl w:ilvl="0" w:tplc="17545E5E">
      <w:start w:val="4"/>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8">
    <w:nsid w:val="28E211AC"/>
    <w:multiLevelType w:val="multilevel"/>
    <w:tmpl w:val="F34AE122"/>
    <w:lvl w:ilvl="0">
      <w:start w:val="8"/>
      <w:numFmt w:val="decimal"/>
      <w:lvlText w:val="%1."/>
      <w:lvlJc w:val="left"/>
      <w:pPr>
        <w:ind w:left="372" w:hanging="259"/>
      </w:pPr>
      <w:rPr>
        <w:rFonts w:ascii="Times New Roman" w:eastAsia="Times New Roman" w:hAnsi="Times New Roman" w:hint="default"/>
        <w:b/>
        <w:color w:val="2A2A2A"/>
        <w:spacing w:val="-19"/>
        <w:w w:val="123"/>
        <w:sz w:val="24"/>
        <w:szCs w:val="24"/>
      </w:rPr>
    </w:lvl>
    <w:lvl w:ilvl="1">
      <w:start w:val="1"/>
      <w:numFmt w:val="decimal"/>
      <w:lvlText w:val="%1.%2."/>
      <w:lvlJc w:val="left"/>
      <w:pPr>
        <w:ind w:left="558" w:hanging="445"/>
      </w:pPr>
      <w:rPr>
        <w:rFonts w:ascii="Arial" w:eastAsia="Arial" w:hAnsi="Arial" w:hint="default"/>
        <w:b/>
        <w:color w:val="2A2A2A"/>
        <w:w w:val="90"/>
        <w:sz w:val="23"/>
        <w:szCs w:val="23"/>
      </w:rPr>
    </w:lvl>
    <w:lvl w:ilvl="2">
      <w:start w:val="1"/>
      <w:numFmt w:val="bullet"/>
      <w:lvlText w:val="•"/>
      <w:lvlJc w:val="left"/>
      <w:pPr>
        <w:ind w:left="558" w:hanging="445"/>
      </w:pPr>
      <w:rPr>
        <w:rFonts w:hint="default"/>
      </w:rPr>
    </w:lvl>
    <w:lvl w:ilvl="3">
      <w:start w:val="1"/>
      <w:numFmt w:val="bullet"/>
      <w:lvlText w:val="•"/>
      <w:lvlJc w:val="left"/>
      <w:pPr>
        <w:ind w:left="688" w:hanging="445"/>
      </w:pPr>
      <w:rPr>
        <w:rFonts w:hint="default"/>
      </w:rPr>
    </w:lvl>
    <w:lvl w:ilvl="4">
      <w:start w:val="1"/>
      <w:numFmt w:val="bullet"/>
      <w:lvlText w:val="•"/>
      <w:lvlJc w:val="left"/>
      <w:pPr>
        <w:ind w:left="1998" w:hanging="445"/>
      </w:pPr>
      <w:rPr>
        <w:rFonts w:hint="default"/>
      </w:rPr>
    </w:lvl>
    <w:lvl w:ilvl="5">
      <w:start w:val="1"/>
      <w:numFmt w:val="bullet"/>
      <w:lvlText w:val="•"/>
      <w:lvlJc w:val="left"/>
      <w:pPr>
        <w:ind w:left="3308" w:hanging="445"/>
      </w:pPr>
      <w:rPr>
        <w:rFonts w:hint="default"/>
      </w:rPr>
    </w:lvl>
    <w:lvl w:ilvl="6">
      <w:start w:val="1"/>
      <w:numFmt w:val="bullet"/>
      <w:lvlText w:val="•"/>
      <w:lvlJc w:val="left"/>
      <w:pPr>
        <w:ind w:left="4618" w:hanging="445"/>
      </w:pPr>
      <w:rPr>
        <w:rFonts w:hint="default"/>
      </w:rPr>
    </w:lvl>
    <w:lvl w:ilvl="7">
      <w:start w:val="1"/>
      <w:numFmt w:val="bullet"/>
      <w:lvlText w:val="•"/>
      <w:lvlJc w:val="left"/>
      <w:pPr>
        <w:ind w:left="5929" w:hanging="445"/>
      </w:pPr>
      <w:rPr>
        <w:rFonts w:hint="default"/>
      </w:rPr>
    </w:lvl>
    <w:lvl w:ilvl="8">
      <w:start w:val="1"/>
      <w:numFmt w:val="bullet"/>
      <w:lvlText w:val="•"/>
      <w:lvlJc w:val="left"/>
      <w:pPr>
        <w:ind w:left="7239" w:hanging="445"/>
      </w:pPr>
      <w:rPr>
        <w:rFonts w:hint="default"/>
      </w:rPr>
    </w:lvl>
  </w:abstractNum>
  <w:abstractNum w:abstractNumId="9">
    <w:nsid w:val="2C711716"/>
    <w:multiLevelType w:val="multilevel"/>
    <w:tmpl w:val="538456E4"/>
    <w:lvl w:ilvl="0">
      <w:start w:val="7"/>
      <w:numFmt w:val="decimal"/>
      <w:lvlText w:val="%1."/>
      <w:lvlJc w:val="left"/>
      <w:pPr>
        <w:ind w:left="360" w:hanging="360"/>
      </w:pPr>
      <w:rPr>
        <w:rFonts w:eastAsiaTheme="minorHAnsi" w:hint="default"/>
        <w:color w:val="1A1A1A"/>
        <w:w w:val="105"/>
      </w:rPr>
    </w:lvl>
    <w:lvl w:ilvl="1">
      <w:start w:val="5"/>
      <w:numFmt w:val="decimal"/>
      <w:lvlText w:val="%1.%2."/>
      <w:lvlJc w:val="left"/>
      <w:pPr>
        <w:ind w:left="450" w:hanging="360"/>
      </w:pPr>
      <w:rPr>
        <w:rFonts w:eastAsiaTheme="minorHAnsi" w:hint="default"/>
        <w:b/>
        <w:color w:val="1A1A1A"/>
        <w:w w:val="105"/>
      </w:rPr>
    </w:lvl>
    <w:lvl w:ilvl="2">
      <w:start w:val="1"/>
      <w:numFmt w:val="decimal"/>
      <w:lvlText w:val="%1.%2.%3."/>
      <w:lvlJc w:val="left"/>
      <w:pPr>
        <w:ind w:left="946" w:hanging="720"/>
      </w:pPr>
      <w:rPr>
        <w:rFonts w:eastAsiaTheme="minorHAnsi" w:hint="default"/>
        <w:color w:val="1A1A1A"/>
        <w:w w:val="105"/>
      </w:rPr>
    </w:lvl>
    <w:lvl w:ilvl="3">
      <w:start w:val="1"/>
      <w:numFmt w:val="decimal"/>
      <w:lvlText w:val="%1.%2.%3.%4."/>
      <w:lvlJc w:val="left"/>
      <w:pPr>
        <w:ind w:left="1059" w:hanging="720"/>
      </w:pPr>
      <w:rPr>
        <w:rFonts w:eastAsiaTheme="minorHAnsi" w:hint="default"/>
        <w:color w:val="1A1A1A"/>
        <w:w w:val="105"/>
      </w:rPr>
    </w:lvl>
    <w:lvl w:ilvl="4">
      <w:start w:val="1"/>
      <w:numFmt w:val="decimal"/>
      <w:lvlText w:val="%1.%2.%3.%4.%5."/>
      <w:lvlJc w:val="left"/>
      <w:pPr>
        <w:ind w:left="1532" w:hanging="1080"/>
      </w:pPr>
      <w:rPr>
        <w:rFonts w:eastAsiaTheme="minorHAnsi" w:hint="default"/>
        <w:color w:val="1A1A1A"/>
        <w:w w:val="105"/>
      </w:rPr>
    </w:lvl>
    <w:lvl w:ilvl="5">
      <w:start w:val="1"/>
      <w:numFmt w:val="decimal"/>
      <w:lvlText w:val="%1.%2.%3.%4.%5.%6."/>
      <w:lvlJc w:val="left"/>
      <w:pPr>
        <w:ind w:left="1645" w:hanging="1080"/>
      </w:pPr>
      <w:rPr>
        <w:rFonts w:eastAsiaTheme="minorHAnsi" w:hint="default"/>
        <w:color w:val="1A1A1A"/>
        <w:w w:val="105"/>
      </w:rPr>
    </w:lvl>
    <w:lvl w:ilvl="6">
      <w:start w:val="1"/>
      <w:numFmt w:val="decimal"/>
      <w:lvlText w:val="%1.%2.%3.%4.%5.%6.%7."/>
      <w:lvlJc w:val="left"/>
      <w:pPr>
        <w:ind w:left="2118" w:hanging="1440"/>
      </w:pPr>
      <w:rPr>
        <w:rFonts w:eastAsiaTheme="minorHAnsi" w:hint="default"/>
        <w:color w:val="1A1A1A"/>
        <w:w w:val="105"/>
      </w:rPr>
    </w:lvl>
    <w:lvl w:ilvl="7">
      <w:start w:val="1"/>
      <w:numFmt w:val="decimal"/>
      <w:lvlText w:val="%1.%2.%3.%4.%5.%6.%7.%8."/>
      <w:lvlJc w:val="left"/>
      <w:pPr>
        <w:ind w:left="2231" w:hanging="1440"/>
      </w:pPr>
      <w:rPr>
        <w:rFonts w:eastAsiaTheme="minorHAnsi" w:hint="default"/>
        <w:color w:val="1A1A1A"/>
        <w:w w:val="105"/>
      </w:rPr>
    </w:lvl>
    <w:lvl w:ilvl="8">
      <w:start w:val="1"/>
      <w:numFmt w:val="decimal"/>
      <w:lvlText w:val="%1.%2.%3.%4.%5.%6.%7.%8.%9."/>
      <w:lvlJc w:val="left"/>
      <w:pPr>
        <w:ind w:left="2704" w:hanging="1800"/>
      </w:pPr>
      <w:rPr>
        <w:rFonts w:eastAsiaTheme="minorHAnsi" w:hint="default"/>
        <w:color w:val="1A1A1A"/>
        <w:w w:val="105"/>
      </w:rPr>
    </w:lvl>
  </w:abstractNum>
  <w:abstractNum w:abstractNumId="10">
    <w:nsid w:val="2C8512C0"/>
    <w:multiLevelType w:val="hybridMultilevel"/>
    <w:tmpl w:val="214005E4"/>
    <w:lvl w:ilvl="0" w:tplc="6876CF8C">
      <w:start w:val="1"/>
      <w:numFmt w:val="lowerLetter"/>
      <w:lvlText w:val="%1)"/>
      <w:lvlJc w:val="left"/>
      <w:pPr>
        <w:ind w:left="147" w:hanging="281"/>
      </w:pPr>
      <w:rPr>
        <w:rFonts w:ascii="Arial" w:eastAsia="Arial" w:hAnsi="Arial" w:hint="default"/>
        <w:color w:val="2F2F2F"/>
        <w:spacing w:val="-44"/>
        <w:w w:val="90"/>
        <w:sz w:val="23"/>
        <w:szCs w:val="23"/>
      </w:rPr>
    </w:lvl>
    <w:lvl w:ilvl="1" w:tplc="CE68229A">
      <w:start w:val="1"/>
      <w:numFmt w:val="bullet"/>
      <w:lvlText w:val="•"/>
      <w:lvlJc w:val="left"/>
      <w:pPr>
        <w:ind w:left="1125" w:hanging="281"/>
      </w:pPr>
      <w:rPr>
        <w:rFonts w:hint="default"/>
      </w:rPr>
    </w:lvl>
    <w:lvl w:ilvl="2" w:tplc="C332D152">
      <w:start w:val="1"/>
      <w:numFmt w:val="bullet"/>
      <w:lvlText w:val="•"/>
      <w:lvlJc w:val="left"/>
      <w:pPr>
        <w:ind w:left="2102" w:hanging="281"/>
      </w:pPr>
      <w:rPr>
        <w:rFonts w:hint="default"/>
      </w:rPr>
    </w:lvl>
    <w:lvl w:ilvl="3" w:tplc="E90E4640">
      <w:start w:val="1"/>
      <w:numFmt w:val="bullet"/>
      <w:lvlText w:val="•"/>
      <w:lvlJc w:val="left"/>
      <w:pPr>
        <w:ind w:left="3079" w:hanging="281"/>
      </w:pPr>
      <w:rPr>
        <w:rFonts w:hint="default"/>
      </w:rPr>
    </w:lvl>
    <w:lvl w:ilvl="4" w:tplc="59E654D4">
      <w:start w:val="1"/>
      <w:numFmt w:val="bullet"/>
      <w:lvlText w:val="•"/>
      <w:lvlJc w:val="left"/>
      <w:pPr>
        <w:ind w:left="4056" w:hanging="281"/>
      </w:pPr>
      <w:rPr>
        <w:rFonts w:hint="default"/>
      </w:rPr>
    </w:lvl>
    <w:lvl w:ilvl="5" w:tplc="AEE07BA6">
      <w:start w:val="1"/>
      <w:numFmt w:val="bullet"/>
      <w:lvlText w:val="•"/>
      <w:lvlJc w:val="left"/>
      <w:pPr>
        <w:ind w:left="5033" w:hanging="281"/>
      </w:pPr>
      <w:rPr>
        <w:rFonts w:hint="default"/>
      </w:rPr>
    </w:lvl>
    <w:lvl w:ilvl="6" w:tplc="13482D32">
      <w:start w:val="1"/>
      <w:numFmt w:val="bullet"/>
      <w:lvlText w:val="•"/>
      <w:lvlJc w:val="left"/>
      <w:pPr>
        <w:ind w:left="6011" w:hanging="281"/>
      </w:pPr>
      <w:rPr>
        <w:rFonts w:hint="default"/>
      </w:rPr>
    </w:lvl>
    <w:lvl w:ilvl="7" w:tplc="25AEE6B0">
      <w:start w:val="1"/>
      <w:numFmt w:val="bullet"/>
      <w:lvlText w:val="•"/>
      <w:lvlJc w:val="left"/>
      <w:pPr>
        <w:ind w:left="6988" w:hanging="281"/>
      </w:pPr>
      <w:rPr>
        <w:rFonts w:hint="default"/>
      </w:rPr>
    </w:lvl>
    <w:lvl w:ilvl="8" w:tplc="A104C162">
      <w:start w:val="1"/>
      <w:numFmt w:val="bullet"/>
      <w:lvlText w:val="•"/>
      <w:lvlJc w:val="left"/>
      <w:pPr>
        <w:ind w:left="7965" w:hanging="281"/>
      </w:pPr>
      <w:rPr>
        <w:rFonts w:hint="default"/>
      </w:rPr>
    </w:lvl>
  </w:abstractNum>
  <w:abstractNum w:abstractNumId="11">
    <w:nsid w:val="2CD10EE6"/>
    <w:multiLevelType w:val="hybridMultilevel"/>
    <w:tmpl w:val="77405DAA"/>
    <w:lvl w:ilvl="0" w:tplc="2ABCE0F4">
      <w:start w:val="5"/>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2">
    <w:nsid w:val="2E022EDB"/>
    <w:multiLevelType w:val="multilevel"/>
    <w:tmpl w:val="830E1F28"/>
    <w:lvl w:ilvl="0">
      <w:start w:val="7"/>
      <w:numFmt w:val="decimal"/>
      <w:lvlText w:val="%1."/>
      <w:lvlJc w:val="left"/>
      <w:pPr>
        <w:ind w:left="335" w:hanging="245"/>
      </w:pPr>
      <w:rPr>
        <w:rFonts w:ascii="Times New Roman" w:eastAsia="Times New Roman" w:hAnsi="Times New Roman" w:hint="default"/>
        <w:color w:val="1A1A1A"/>
        <w:w w:val="110"/>
        <w:sz w:val="22"/>
        <w:szCs w:val="22"/>
      </w:rPr>
    </w:lvl>
    <w:lvl w:ilvl="1">
      <w:start w:val="1"/>
      <w:numFmt w:val="decimal"/>
      <w:lvlText w:val="%1.%2."/>
      <w:lvlJc w:val="left"/>
      <w:pPr>
        <w:ind w:left="522" w:hanging="432"/>
      </w:pPr>
      <w:rPr>
        <w:rFonts w:ascii="Arial" w:eastAsia="Arial" w:hAnsi="Arial" w:hint="default"/>
        <w:color w:val="1A1A1A"/>
        <w:spacing w:val="-48"/>
        <w:w w:val="99"/>
        <w:sz w:val="23"/>
        <w:szCs w:val="23"/>
      </w:rPr>
    </w:lvl>
    <w:lvl w:ilvl="2">
      <w:start w:val="1"/>
      <w:numFmt w:val="bullet"/>
      <w:lvlText w:val="•"/>
      <w:lvlJc w:val="left"/>
      <w:pPr>
        <w:ind w:left="1560" w:hanging="432"/>
      </w:pPr>
      <w:rPr>
        <w:rFonts w:hint="default"/>
      </w:rPr>
    </w:lvl>
    <w:lvl w:ilvl="3">
      <w:start w:val="1"/>
      <w:numFmt w:val="bullet"/>
      <w:lvlText w:val="•"/>
      <w:lvlJc w:val="left"/>
      <w:pPr>
        <w:ind w:left="2598" w:hanging="432"/>
      </w:pPr>
      <w:rPr>
        <w:rFonts w:hint="default"/>
      </w:rPr>
    </w:lvl>
    <w:lvl w:ilvl="4">
      <w:start w:val="1"/>
      <w:numFmt w:val="bullet"/>
      <w:lvlText w:val="•"/>
      <w:lvlJc w:val="left"/>
      <w:pPr>
        <w:ind w:left="3636" w:hanging="432"/>
      </w:pPr>
      <w:rPr>
        <w:rFonts w:hint="default"/>
      </w:rPr>
    </w:lvl>
    <w:lvl w:ilvl="5">
      <w:start w:val="1"/>
      <w:numFmt w:val="bullet"/>
      <w:lvlText w:val="•"/>
      <w:lvlJc w:val="left"/>
      <w:pPr>
        <w:ind w:left="4673" w:hanging="432"/>
      </w:pPr>
      <w:rPr>
        <w:rFonts w:hint="default"/>
      </w:rPr>
    </w:lvl>
    <w:lvl w:ilvl="6">
      <w:start w:val="1"/>
      <w:numFmt w:val="bullet"/>
      <w:lvlText w:val="•"/>
      <w:lvlJc w:val="left"/>
      <w:pPr>
        <w:ind w:left="5711" w:hanging="432"/>
      </w:pPr>
      <w:rPr>
        <w:rFonts w:hint="default"/>
      </w:rPr>
    </w:lvl>
    <w:lvl w:ilvl="7">
      <w:start w:val="1"/>
      <w:numFmt w:val="bullet"/>
      <w:lvlText w:val="•"/>
      <w:lvlJc w:val="left"/>
      <w:pPr>
        <w:ind w:left="6749" w:hanging="432"/>
      </w:pPr>
      <w:rPr>
        <w:rFonts w:hint="default"/>
      </w:rPr>
    </w:lvl>
    <w:lvl w:ilvl="8">
      <w:start w:val="1"/>
      <w:numFmt w:val="bullet"/>
      <w:lvlText w:val="•"/>
      <w:lvlJc w:val="left"/>
      <w:pPr>
        <w:ind w:left="7787" w:hanging="432"/>
      </w:pPr>
      <w:rPr>
        <w:rFonts w:hint="default"/>
      </w:rPr>
    </w:lvl>
  </w:abstractNum>
  <w:abstractNum w:abstractNumId="13">
    <w:nsid w:val="33074376"/>
    <w:multiLevelType w:val="hybridMultilevel"/>
    <w:tmpl w:val="499C7E36"/>
    <w:lvl w:ilvl="0" w:tplc="9CFCE3F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7BE336C"/>
    <w:multiLevelType w:val="multilevel"/>
    <w:tmpl w:val="F6F6EA84"/>
    <w:lvl w:ilvl="0">
      <w:start w:val="1"/>
      <w:numFmt w:val="decimal"/>
      <w:lvlText w:val="4.%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B47F7A"/>
    <w:multiLevelType w:val="hybridMultilevel"/>
    <w:tmpl w:val="7990206E"/>
    <w:lvl w:ilvl="0" w:tplc="A1FE08CC">
      <w:start w:val="1"/>
      <w:numFmt w:val="lowerLetter"/>
      <w:lvlText w:val="%1)"/>
      <w:lvlJc w:val="left"/>
      <w:pPr>
        <w:ind w:left="372" w:hanging="252"/>
      </w:pPr>
      <w:rPr>
        <w:rFonts w:ascii="Arial" w:eastAsia="Arial" w:hAnsi="Arial" w:hint="default"/>
        <w:color w:val="3B3B3B"/>
        <w:spacing w:val="-16"/>
        <w:w w:val="96"/>
        <w:sz w:val="23"/>
        <w:szCs w:val="23"/>
      </w:rPr>
    </w:lvl>
    <w:lvl w:ilvl="1" w:tplc="D7F21D26">
      <w:start w:val="1"/>
      <w:numFmt w:val="bullet"/>
      <w:lvlText w:val="•"/>
      <w:lvlJc w:val="left"/>
      <w:pPr>
        <w:ind w:left="1321" w:hanging="252"/>
      </w:pPr>
      <w:rPr>
        <w:rFonts w:hint="default"/>
      </w:rPr>
    </w:lvl>
    <w:lvl w:ilvl="2" w:tplc="BEA2EE0E">
      <w:start w:val="1"/>
      <w:numFmt w:val="bullet"/>
      <w:lvlText w:val="•"/>
      <w:lvlJc w:val="left"/>
      <w:pPr>
        <w:ind w:left="2269" w:hanging="252"/>
      </w:pPr>
      <w:rPr>
        <w:rFonts w:hint="default"/>
      </w:rPr>
    </w:lvl>
    <w:lvl w:ilvl="3" w:tplc="4D7044BC">
      <w:start w:val="1"/>
      <w:numFmt w:val="bullet"/>
      <w:lvlText w:val="•"/>
      <w:lvlJc w:val="left"/>
      <w:pPr>
        <w:ind w:left="3218" w:hanging="252"/>
      </w:pPr>
      <w:rPr>
        <w:rFonts w:hint="default"/>
      </w:rPr>
    </w:lvl>
    <w:lvl w:ilvl="4" w:tplc="51C437F6">
      <w:start w:val="1"/>
      <w:numFmt w:val="bullet"/>
      <w:lvlText w:val="•"/>
      <w:lvlJc w:val="left"/>
      <w:pPr>
        <w:ind w:left="4167" w:hanging="252"/>
      </w:pPr>
      <w:rPr>
        <w:rFonts w:hint="default"/>
      </w:rPr>
    </w:lvl>
    <w:lvl w:ilvl="5" w:tplc="56C4EE32">
      <w:start w:val="1"/>
      <w:numFmt w:val="bullet"/>
      <w:lvlText w:val="•"/>
      <w:lvlJc w:val="left"/>
      <w:pPr>
        <w:ind w:left="5116" w:hanging="252"/>
      </w:pPr>
      <w:rPr>
        <w:rFonts w:hint="default"/>
      </w:rPr>
    </w:lvl>
    <w:lvl w:ilvl="6" w:tplc="B2388BAE">
      <w:start w:val="1"/>
      <w:numFmt w:val="bullet"/>
      <w:lvlText w:val="•"/>
      <w:lvlJc w:val="left"/>
      <w:pPr>
        <w:ind w:left="6064" w:hanging="252"/>
      </w:pPr>
      <w:rPr>
        <w:rFonts w:hint="default"/>
      </w:rPr>
    </w:lvl>
    <w:lvl w:ilvl="7" w:tplc="1DD62270">
      <w:start w:val="1"/>
      <w:numFmt w:val="bullet"/>
      <w:lvlText w:val="•"/>
      <w:lvlJc w:val="left"/>
      <w:pPr>
        <w:ind w:left="7013" w:hanging="252"/>
      </w:pPr>
      <w:rPr>
        <w:rFonts w:hint="default"/>
      </w:rPr>
    </w:lvl>
    <w:lvl w:ilvl="8" w:tplc="A0405D5E">
      <w:start w:val="1"/>
      <w:numFmt w:val="bullet"/>
      <w:lvlText w:val="•"/>
      <w:lvlJc w:val="left"/>
      <w:pPr>
        <w:ind w:left="7962" w:hanging="252"/>
      </w:pPr>
      <w:rPr>
        <w:rFonts w:hint="default"/>
      </w:rPr>
    </w:lvl>
  </w:abstractNum>
  <w:abstractNum w:abstractNumId="16">
    <w:nsid w:val="3BFE4DDE"/>
    <w:multiLevelType w:val="multilevel"/>
    <w:tmpl w:val="0130DC4C"/>
    <w:lvl w:ilvl="0">
      <w:start w:val="2"/>
      <w:numFmt w:val="decimal"/>
      <w:lvlText w:val="4.%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B959F6"/>
    <w:multiLevelType w:val="hybridMultilevel"/>
    <w:tmpl w:val="F40C356C"/>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D228D9"/>
    <w:multiLevelType w:val="multilevel"/>
    <w:tmpl w:val="83861A8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077C5F"/>
    <w:multiLevelType w:val="hybridMultilevel"/>
    <w:tmpl w:val="4D26FF4C"/>
    <w:lvl w:ilvl="0" w:tplc="9B0ECDA6">
      <w:start w:val="2"/>
      <w:numFmt w:val="decimal"/>
      <w:lvlText w:val="(%1)"/>
      <w:lvlJc w:val="left"/>
      <w:pPr>
        <w:ind w:left="113" w:hanging="359"/>
      </w:pPr>
      <w:rPr>
        <w:rFonts w:ascii="Arial" w:eastAsia="Arial" w:hAnsi="Arial" w:hint="default"/>
        <w:color w:val="3B3B3B"/>
        <w:w w:val="103"/>
        <w:sz w:val="23"/>
        <w:szCs w:val="23"/>
      </w:rPr>
    </w:lvl>
    <w:lvl w:ilvl="1" w:tplc="F32EF728">
      <w:start w:val="1"/>
      <w:numFmt w:val="bullet"/>
      <w:lvlText w:val="•"/>
      <w:lvlJc w:val="left"/>
      <w:pPr>
        <w:ind w:left="1088" w:hanging="359"/>
      </w:pPr>
      <w:rPr>
        <w:rFonts w:hint="default"/>
      </w:rPr>
    </w:lvl>
    <w:lvl w:ilvl="2" w:tplc="4B14CEDA">
      <w:start w:val="1"/>
      <w:numFmt w:val="bullet"/>
      <w:lvlText w:val="•"/>
      <w:lvlJc w:val="left"/>
      <w:pPr>
        <w:ind w:left="2063" w:hanging="359"/>
      </w:pPr>
      <w:rPr>
        <w:rFonts w:hint="default"/>
      </w:rPr>
    </w:lvl>
    <w:lvl w:ilvl="3" w:tplc="080AA302">
      <w:start w:val="1"/>
      <w:numFmt w:val="bullet"/>
      <w:lvlText w:val="•"/>
      <w:lvlJc w:val="left"/>
      <w:pPr>
        <w:ind w:left="3037" w:hanging="359"/>
      </w:pPr>
      <w:rPr>
        <w:rFonts w:hint="default"/>
      </w:rPr>
    </w:lvl>
    <w:lvl w:ilvl="4" w:tplc="F01AD916">
      <w:start w:val="1"/>
      <w:numFmt w:val="bullet"/>
      <w:lvlText w:val="•"/>
      <w:lvlJc w:val="left"/>
      <w:pPr>
        <w:ind w:left="4012" w:hanging="359"/>
      </w:pPr>
      <w:rPr>
        <w:rFonts w:hint="default"/>
      </w:rPr>
    </w:lvl>
    <w:lvl w:ilvl="5" w:tplc="A8BE10D2">
      <w:start w:val="1"/>
      <w:numFmt w:val="bullet"/>
      <w:lvlText w:val="•"/>
      <w:lvlJc w:val="left"/>
      <w:pPr>
        <w:ind w:left="4986" w:hanging="359"/>
      </w:pPr>
      <w:rPr>
        <w:rFonts w:hint="default"/>
      </w:rPr>
    </w:lvl>
    <w:lvl w:ilvl="6" w:tplc="C8ACF454">
      <w:start w:val="1"/>
      <w:numFmt w:val="bullet"/>
      <w:lvlText w:val="•"/>
      <w:lvlJc w:val="left"/>
      <w:pPr>
        <w:ind w:left="5961" w:hanging="359"/>
      </w:pPr>
      <w:rPr>
        <w:rFonts w:hint="default"/>
      </w:rPr>
    </w:lvl>
    <w:lvl w:ilvl="7" w:tplc="04B8408E">
      <w:start w:val="1"/>
      <w:numFmt w:val="bullet"/>
      <w:lvlText w:val="•"/>
      <w:lvlJc w:val="left"/>
      <w:pPr>
        <w:ind w:left="6936" w:hanging="359"/>
      </w:pPr>
      <w:rPr>
        <w:rFonts w:hint="default"/>
      </w:rPr>
    </w:lvl>
    <w:lvl w:ilvl="8" w:tplc="E13C4960">
      <w:start w:val="1"/>
      <w:numFmt w:val="bullet"/>
      <w:lvlText w:val="•"/>
      <w:lvlJc w:val="left"/>
      <w:pPr>
        <w:ind w:left="7910" w:hanging="359"/>
      </w:pPr>
      <w:rPr>
        <w:rFonts w:hint="default"/>
      </w:rPr>
    </w:lvl>
  </w:abstractNum>
  <w:abstractNum w:abstractNumId="20">
    <w:nsid w:val="4504657A"/>
    <w:multiLevelType w:val="hybridMultilevel"/>
    <w:tmpl w:val="53A67536"/>
    <w:lvl w:ilvl="0" w:tplc="EBA494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45B05"/>
    <w:multiLevelType w:val="hybridMultilevel"/>
    <w:tmpl w:val="AFD28262"/>
    <w:lvl w:ilvl="0" w:tplc="AEFC9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C45799"/>
    <w:multiLevelType w:val="hybridMultilevel"/>
    <w:tmpl w:val="8A3C88DC"/>
    <w:lvl w:ilvl="0" w:tplc="C4C8CDA8">
      <w:start w:val="1"/>
      <w:numFmt w:val="lowerLetter"/>
      <w:lvlText w:val="%1)"/>
      <w:lvlJc w:val="left"/>
      <w:pPr>
        <w:ind w:left="154" w:hanging="260"/>
      </w:pPr>
      <w:rPr>
        <w:rFonts w:ascii="Arial" w:eastAsia="Arial" w:hAnsi="Arial" w:hint="default"/>
        <w:color w:val="2F2F2F"/>
        <w:spacing w:val="-15"/>
        <w:w w:val="90"/>
        <w:sz w:val="23"/>
        <w:szCs w:val="23"/>
      </w:rPr>
    </w:lvl>
    <w:lvl w:ilvl="1" w:tplc="3C1C7A12">
      <w:start w:val="1"/>
      <w:numFmt w:val="bullet"/>
      <w:lvlText w:val="•"/>
      <w:lvlJc w:val="left"/>
      <w:pPr>
        <w:ind w:left="1131" w:hanging="260"/>
      </w:pPr>
      <w:rPr>
        <w:rFonts w:hint="default"/>
      </w:rPr>
    </w:lvl>
    <w:lvl w:ilvl="2" w:tplc="8C5C13B4">
      <w:start w:val="1"/>
      <w:numFmt w:val="bullet"/>
      <w:lvlText w:val="•"/>
      <w:lvlJc w:val="left"/>
      <w:pPr>
        <w:ind w:left="2107" w:hanging="260"/>
      </w:pPr>
      <w:rPr>
        <w:rFonts w:hint="default"/>
      </w:rPr>
    </w:lvl>
    <w:lvl w:ilvl="3" w:tplc="680AC278">
      <w:start w:val="1"/>
      <w:numFmt w:val="bullet"/>
      <w:lvlText w:val="•"/>
      <w:lvlJc w:val="left"/>
      <w:pPr>
        <w:ind w:left="3084" w:hanging="260"/>
      </w:pPr>
      <w:rPr>
        <w:rFonts w:hint="default"/>
      </w:rPr>
    </w:lvl>
    <w:lvl w:ilvl="4" w:tplc="1EF609D0">
      <w:start w:val="1"/>
      <w:numFmt w:val="bullet"/>
      <w:lvlText w:val="•"/>
      <w:lvlJc w:val="left"/>
      <w:pPr>
        <w:ind w:left="4061" w:hanging="260"/>
      </w:pPr>
      <w:rPr>
        <w:rFonts w:hint="default"/>
      </w:rPr>
    </w:lvl>
    <w:lvl w:ilvl="5" w:tplc="F614F6A4">
      <w:start w:val="1"/>
      <w:numFmt w:val="bullet"/>
      <w:lvlText w:val="•"/>
      <w:lvlJc w:val="left"/>
      <w:pPr>
        <w:ind w:left="5037" w:hanging="260"/>
      </w:pPr>
      <w:rPr>
        <w:rFonts w:hint="default"/>
      </w:rPr>
    </w:lvl>
    <w:lvl w:ilvl="6" w:tplc="9BB020F4">
      <w:start w:val="1"/>
      <w:numFmt w:val="bullet"/>
      <w:lvlText w:val="•"/>
      <w:lvlJc w:val="left"/>
      <w:pPr>
        <w:ind w:left="6014" w:hanging="260"/>
      </w:pPr>
      <w:rPr>
        <w:rFonts w:hint="default"/>
      </w:rPr>
    </w:lvl>
    <w:lvl w:ilvl="7" w:tplc="8A1849C4">
      <w:start w:val="1"/>
      <w:numFmt w:val="bullet"/>
      <w:lvlText w:val="•"/>
      <w:lvlJc w:val="left"/>
      <w:pPr>
        <w:ind w:left="6990" w:hanging="260"/>
      </w:pPr>
      <w:rPr>
        <w:rFonts w:hint="default"/>
      </w:rPr>
    </w:lvl>
    <w:lvl w:ilvl="8" w:tplc="6F50D266">
      <w:start w:val="1"/>
      <w:numFmt w:val="bullet"/>
      <w:lvlText w:val="•"/>
      <w:lvlJc w:val="left"/>
      <w:pPr>
        <w:ind w:left="7967" w:hanging="260"/>
      </w:pPr>
      <w:rPr>
        <w:rFonts w:hint="default"/>
      </w:rPr>
    </w:lvl>
  </w:abstractNum>
  <w:abstractNum w:abstractNumId="23">
    <w:nsid w:val="4B263204"/>
    <w:multiLevelType w:val="multilevel"/>
    <w:tmpl w:val="5CE058FE"/>
    <w:lvl w:ilvl="0">
      <w:start w:val="11"/>
      <w:numFmt w:val="decimal"/>
      <w:lvlText w:val="%1"/>
      <w:lvlJc w:val="left"/>
      <w:pPr>
        <w:ind w:left="420" w:hanging="420"/>
      </w:pPr>
      <w:rPr>
        <w:rFonts w:eastAsiaTheme="minorHAnsi" w:hint="default"/>
        <w:color w:val="181818"/>
        <w:w w:val="105"/>
      </w:rPr>
    </w:lvl>
    <w:lvl w:ilvl="1">
      <w:start w:val="1"/>
      <w:numFmt w:val="decimal"/>
      <w:lvlText w:val="%1.%2"/>
      <w:lvlJc w:val="left"/>
      <w:pPr>
        <w:ind w:left="600" w:hanging="420"/>
      </w:pPr>
      <w:rPr>
        <w:rFonts w:eastAsiaTheme="minorHAnsi" w:hint="default"/>
        <w:b/>
        <w:color w:val="181818"/>
        <w:w w:val="105"/>
      </w:rPr>
    </w:lvl>
    <w:lvl w:ilvl="2">
      <w:start w:val="1"/>
      <w:numFmt w:val="decimal"/>
      <w:lvlText w:val="%1.%2.%3"/>
      <w:lvlJc w:val="left"/>
      <w:pPr>
        <w:ind w:left="1080" w:hanging="720"/>
      </w:pPr>
      <w:rPr>
        <w:rFonts w:eastAsiaTheme="minorHAnsi" w:hint="default"/>
        <w:color w:val="181818"/>
        <w:w w:val="105"/>
      </w:rPr>
    </w:lvl>
    <w:lvl w:ilvl="3">
      <w:start w:val="1"/>
      <w:numFmt w:val="decimal"/>
      <w:lvlText w:val="%1.%2.%3.%4"/>
      <w:lvlJc w:val="left"/>
      <w:pPr>
        <w:ind w:left="1260" w:hanging="720"/>
      </w:pPr>
      <w:rPr>
        <w:rFonts w:eastAsiaTheme="minorHAnsi" w:hint="default"/>
        <w:color w:val="181818"/>
        <w:w w:val="105"/>
      </w:rPr>
    </w:lvl>
    <w:lvl w:ilvl="4">
      <w:start w:val="1"/>
      <w:numFmt w:val="decimal"/>
      <w:lvlText w:val="%1.%2.%3.%4.%5"/>
      <w:lvlJc w:val="left"/>
      <w:pPr>
        <w:ind w:left="1800" w:hanging="1080"/>
      </w:pPr>
      <w:rPr>
        <w:rFonts w:eastAsiaTheme="minorHAnsi" w:hint="default"/>
        <w:color w:val="181818"/>
        <w:w w:val="105"/>
      </w:rPr>
    </w:lvl>
    <w:lvl w:ilvl="5">
      <w:start w:val="1"/>
      <w:numFmt w:val="decimal"/>
      <w:lvlText w:val="%1.%2.%3.%4.%5.%6"/>
      <w:lvlJc w:val="left"/>
      <w:pPr>
        <w:ind w:left="1980" w:hanging="1080"/>
      </w:pPr>
      <w:rPr>
        <w:rFonts w:eastAsiaTheme="minorHAnsi" w:hint="default"/>
        <w:color w:val="181818"/>
        <w:w w:val="105"/>
      </w:rPr>
    </w:lvl>
    <w:lvl w:ilvl="6">
      <w:start w:val="1"/>
      <w:numFmt w:val="decimal"/>
      <w:lvlText w:val="%1.%2.%3.%4.%5.%6.%7"/>
      <w:lvlJc w:val="left"/>
      <w:pPr>
        <w:ind w:left="2520" w:hanging="1440"/>
      </w:pPr>
      <w:rPr>
        <w:rFonts w:eastAsiaTheme="minorHAnsi" w:hint="default"/>
        <w:color w:val="181818"/>
        <w:w w:val="105"/>
      </w:rPr>
    </w:lvl>
    <w:lvl w:ilvl="7">
      <w:start w:val="1"/>
      <w:numFmt w:val="decimal"/>
      <w:lvlText w:val="%1.%2.%3.%4.%5.%6.%7.%8"/>
      <w:lvlJc w:val="left"/>
      <w:pPr>
        <w:ind w:left="2700" w:hanging="1440"/>
      </w:pPr>
      <w:rPr>
        <w:rFonts w:eastAsiaTheme="minorHAnsi" w:hint="default"/>
        <w:color w:val="181818"/>
        <w:w w:val="105"/>
      </w:rPr>
    </w:lvl>
    <w:lvl w:ilvl="8">
      <w:start w:val="1"/>
      <w:numFmt w:val="decimal"/>
      <w:lvlText w:val="%1.%2.%3.%4.%5.%6.%7.%8.%9"/>
      <w:lvlJc w:val="left"/>
      <w:pPr>
        <w:ind w:left="3240" w:hanging="1800"/>
      </w:pPr>
      <w:rPr>
        <w:rFonts w:eastAsiaTheme="minorHAnsi" w:hint="default"/>
        <w:color w:val="181818"/>
        <w:w w:val="105"/>
      </w:rPr>
    </w:lvl>
  </w:abstractNum>
  <w:abstractNum w:abstractNumId="24">
    <w:nsid w:val="4BF52A60"/>
    <w:multiLevelType w:val="hybridMultilevel"/>
    <w:tmpl w:val="A1F0111E"/>
    <w:lvl w:ilvl="0" w:tplc="6750D2D4">
      <w:start w:val="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D284098"/>
    <w:multiLevelType w:val="multilevel"/>
    <w:tmpl w:val="C9346BA8"/>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E1259B9"/>
    <w:multiLevelType w:val="hybridMultilevel"/>
    <w:tmpl w:val="849E1CC0"/>
    <w:lvl w:ilvl="0" w:tplc="F3FEE982">
      <w:start w:val="1"/>
      <w:numFmt w:val="lowerLetter"/>
      <w:lvlText w:val="%1)"/>
      <w:lvlJc w:val="left"/>
      <w:pPr>
        <w:ind w:left="720"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FD758D"/>
    <w:multiLevelType w:val="multilevel"/>
    <w:tmpl w:val="C9346BA8"/>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9A48E5"/>
    <w:multiLevelType w:val="hybridMultilevel"/>
    <w:tmpl w:val="69520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A16022"/>
    <w:multiLevelType w:val="multilevel"/>
    <w:tmpl w:val="6EA6599A"/>
    <w:lvl w:ilvl="0">
      <w:start w:val="1"/>
      <w:numFmt w:val="decimal"/>
      <w:lvlText w:val="11.%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38434C1"/>
    <w:multiLevelType w:val="hybridMultilevel"/>
    <w:tmpl w:val="6D94583C"/>
    <w:lvl w:ilvl="0" w:tplc="0409000F">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1">
    <w:nsid w:val="5B023630"/>
    <w:multiLevelType w:val="hybridMultilevel"/>
    <w:tmpl w:val="73E491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F8E1DBA"/>
    <w:multiLevelType w:val="hybridMultilevel"/>
    <w:tmpl w:val="00F4CF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685B72"/>
    <w:multiLevelType w:val="multilevel"/>
    <w:tmpl w:val="FE6E644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5E601C"/>
    <w:multiLevelType w:val="multilevel"/>
    <w:tmpl w:val="0BDEBCA6"/>
    <w:lvl w:ilvl="0">
      <w:start w:val="5"/>
      <w:numFmt w:val="decimal"/>
      <w:lvlText w:val="%1."/>
      <w:lvlJc w:val="left"/>
      <w:pPr>
        <w:ind w:left="392" w:hanging="245"/>
      </w:pPr>
      <w:rPr>
        <w:rFonts w:ascii="Times New Roman" w:eastAsia="Times New Roman" w:hAnsi="Times New Roman" w:hint="default"/>
        <w:color w:val="1A1A1A"/>
        <w:w w:val="107"/>
        <w:sz w:val="23"/>
        <w:szCs w:val="23"/>
      </w:rPr>
    </w:lvl>
    <w:lvl w:ilvl="1">
      <w:start w:val="1"/>
      <w:numFmt w:val="decimal"/>
      <w:lvlText w:val="%1.%2."/>
      <w:lvlJc w:val="left"/>
      <w:pPr>
        <w:ind w:left="133" w:hanging="440"/>
      </w:pPr>
      <w:rPr>
        <w:rFonts w:ascii="Arial" w:eastAsia="Arial" w:hAnsi="Arial" w:hint="default"/>
        <w:color w:val="1A1A1A"/>
        <w:spacing w:val="-36"/>
        <w:w w:val="90"/>
        <w:sz w:val="23"/>
        <w:szCs w:val="23"/>
      </w:rPr>
    </w:lvl>
    <w:lvl w:ilvl="2">
      <w:start w:val="1"/>
      <w:numFmt w:val="bullet"/>
      <w:lvlText w:val="•"/>
      <w:lvlJc w:val="left"/>
      <w:pPr>
        <w:ind w:left="392" w:hanging="440"/>
      </w:pPr>
      <w:rPr>
        <w:rFonts w:hint="default"/>
      </w:rPr>
    </w:lvl>
    <w:lvl w:ilvl="3">
      <w:start w:val="1"/>
      <w:numFmt w:val="bullet"/>
      <w:lvlText w:val="•"/>
      <w:lvlJc w:val="left"/>
      <w:pPr>
        <w:ind w:left="1583" w:hanging="440"/>
      </w:pPr>
      <w:rPr>
        <w:rFonts w:hint="default"/>
      </w:rPr>
    </w:lvl>
    <w:lvl w:ilvl="4">
      <w:start w:val="1"/>
      <w:numFmt w:val="bullet"/>
      <w:lvlText w:val="•"/>
      <w:lvlJc w:val="left"/>
      <w:pPr>
        <w:ind w:left="2774" w:hanging="440"/>
      </w:pPr>
      <w:rPr>
        <w:rFonts w:hint="default"/>
      </w:rPr>
    </w:lvl>
    <w:lvl w:ilvl="5">
      <w:start w:val="1"/>
      <w:numFmt w:val="bullet"/>
      <w:lvlText w:val="•"/>
      <w:lvlJc w:val="left"/>
      <w:pPr>
        <w:ind w:left="3965" w:hanging="440"/>
      </w:pPr>
      <w:rPr>
        <w:rFonts w:hint="default"/>
      </w:rPr>
    </w:lvl>
    <w:lvl w:ilvl="6">
      <w:start w:val="1"/>
      <w:numFmt w:val="bullet"/>
      <w:lvlText w:val="•"/>
      <w:lvlJc w:val="left"/>
      <w:pPr>
        <w:ind w:left="5156" w:hanging="440"/>
      </w:pPr>
      <w:rPr>
        <w:rFonts w:hint="default"/>
      </w:rPr>
    </w:lvl>
    <w:lvl w:ilvl="7">
      <w:start w:val="1"/>
      <w:numFmt w:val="bullet"/>
      <w:lvlText w:val="•"/>
      <w:lvlJc w:val="left"/>
      <w:pPr>
        <w:ind w:left="6347" w:hanging="440"/>
      </w:pPr>
      <w:rPr>
        <w:rFonts w:hint="default"/>
      </w:rPr>
    </w:lvl>
    <w:lvl w:ilvl="8">
      <w:start w:val="1"/>
      <w:numFmt w:val="bullet"/>
      <w:lvlText w:val="•"/>
      <w:lvlJc w:val="left"/>
      <w:pPr>
        <w:ind w:left="7538" w:hanging="440"/>
      </w:pPr>
      <w:rPr>
        <w:rFonts w:hint="default"/>
      </w:rPr>
    </w:lvl>
  </w:abstractNum>
  <w:abstractNum w:abstractNumId="35">
    <w:nsid w:val="6D8141F2"/>
    <w:multiLevelType w:val="multilevel"/>
    <w:tmpl w:val="AFDAB17E"/>
    <w:lvl w:ilvl="0">
      <w:start w:val="7"/>
      <w:numFmt w:val="decimal"/>
      <w:lvlText w:val="%1"/>
      <w:lvlJc w:val="left"/>
      <w:pPr>
        <w:ind w:left="113" w:hanging="438"/>
      </w:pPr>
      <w:rPr>
        <w:rFonts w:hint="default"/>
      </w:rPr>
    </w:lvl>
    <w:lvl w:ilvl="1">
      <w:start w:val="4"/>
      <w:numFmt w:val="decimal"/>
      <w:lvlText w:val="%1.%2."/>
      <w:lvlJc w:val="left"/>
      <w:pPr>
        <w:ind w:left="113" w:hanging="438"/>
      </w:pPr>
      <w:rPr>
        <w:rFonts w:ascii="Arial" w:eastAsia="Arial" w:hAnsi="Arial" w:hint="default"/>
        <w:color w:val="2A2A2A"/>
        <w:spacing w:val="-100"/>
        <w:w w:val="99"/>
        <w:sz w:val="23"/>
        <w:szCs w:val="23"/>
      </w:rPr>
    </w:lvl>
    <w:lvl w:ilvl="2">
      <w:start w:val="1"/>
      <w:numFmt w:val="bullet"/>
      <w:lvlText w:val="•"/>
      <w:lvlJc w:val="left"/>
      <w:pPr>
        <w:ind w:left="2063" w:hanging="438"/>
      </w:pPr>
      <w:rPr>
        <w:rFonts w:hint="default"/>
      </w:rPr>
    </w:lvl>
    <w:lvl w:ilvl="3">
      <w:start w:val="1"/>
      <w:numFmt w:val="bullet"/>
      <w:lvlText w:val="•"/>
      <w:lvlJc w:val="left"/>
      <w:pPr>
        <w:ind w:left="3037" w:hanging="438"/>
      </w:pPr>
      <w:rPr>
        <w:rFonts w:hint="default"/>
      </w:rPr>
    </w:lvl>
    <w:lvl w:ilvl="4">
      <w:start w:val="1"/>
      <w:numFmt w:val="bullet"/>
      <w:lvlText w:val="•"/>
      <w:lvlJc w:val="left"/>
      <w:pPr>
        <w:ind w:left="4012" w:hanging="438"/>
      </w:pPr>
      <w:rPr>
        <w:rFonts w:hint="default"/>
      </w:rPr>
    </w:lvl>
    <w:lvl w:ilvl="5">
      <w:start w:val="1"/>
      <w:numFmt w:val="bullet"/>
      <w:lvlText w:val="•"/>
      <w:lvlJc w:val="left"/>
      <w:pPr>
        <w:ind w:left="4986" w:hanging="438"/>
      </w:pPr>
      <w:rPr>
        <w:rFonts w:hint="default"/>
      </w:rPr>
    </w:lvl>
    <w:lvl w:ilvl="6">
      <w:start w:val="1"/>
      <w:numFmt w:val="bullet"/>
      <w:lvlText w:val="•"/>
      <w:lvlJc w:val="left"/>
      <w:pPr>
        <w:ind w:left="5961" w:hanging="438"/>
      </w:pPr>
      <w:rPr>
        <w:rFonts w:hint="default"/>
      </w:rPr>
    </w:lvl>
    <w:lvl w:ilvl="7">
      <w:start w:val="1"/>
      <w:numFmt w:val="bullet"/>
      <w:lvlText w:val="•"/>
      <w:lvlJc w:val="left"/>
      <w:pPr>
        <w:ind w:left="6936" w:hanging="438"/>
      </w:pPr>
      <w:rPr>
        <w:rFonts w:hint="default"/>
      </w:rPr>
    </w:lvl>
    <w:lvl w:ilvl="8">
      <w:start w:val="1"/>
      <w:numFmt w:val="bullet"/>
      <w:lvlText w:val="•"/>
      <w:lvlJc w:val="left"/>
      <w:pPr>
        <w:ind w:left="7910" w:hanging="438"/>
      </w:pPr>
      <w:rPr>
        <w:rFonts w:hint="default"/>
      </w:rPr>
    </w:lvl>
  </w:abstractNum>
  <w:abstractNum w:abstractNumId="36">
    <w:nsid w:val="6D8D161A"/>
    <w:multiLevelType w:val="multilevel"/>
    <w:tmpl w:val="48BE009E"/>
    <w:lvl w:ilvl="0">
      <w:start w:val="4"/>
      <w:numFmt w:val="decimal"/>
      <w:lvlText w:val="7.%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744D59"/>
    <w:multiLevelType w:val="multilevel"/>
    <w:tmpl w:val="2708A62A"/>
    <w:lvl w:ilvl="0">
      <w:start w:val="2"/>
      <w:numFmt w:val="decimal"/>
      <w:lvlText w:val="15.%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7A00D2E"/>
    <w:multiLevelType w:val="hybridMultilevel"/>
    <w:tmpl w:val="8146FBB2"/>
    <w:lvl w:ilvl="0" w:tplc="C2FEF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89B36F0"/>
    <w:multiLevelType w:val="multilevel"/>
    <w:tmpl w:val="94B2E1F4"/>
    <w:lvl w:ilvl="0">
      <w:start w:val="1"/>
      <w:numFmt w:val="decimal"/>
      <w:lvlText w:val="7.5.%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8B468E5"/>
    <w:multiLevelType w:val="hybridMultilevel"/>
    <w:tmpl w:val="80B29D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9C7D45"/>
    <w:multiLevelType w:val="multilevel"/>
    <w:tmpl w:val="0296B3E0"/>
    <w:lvl w:ilvl="0">
      <w:start w:val="1"/>
      <w:numFmt w:val="decimal"/>
      <w:lvlText w:val="12.%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BAB1D30"/>
    <w:multiLevelType w:val="multilevel"/>
    <w:tmpl w:val="EFA4F77C"/>
    <w:lvl w:ilvl="0">
      <w:start w:val="11"/>
      <w:numFmt w:val="decimal"/>
      <w:lvlText w:val="%1."/>
      <w:lvlJc w:val="left"/>
      <w:pPr>
        <w:ind w:left="487" w:hanging="374"/>
      </w:pPr>
      <w:rPr>
        <w:rFonts w:ascii="Arial" w:eastAsia="Arial" w:hAnsi="Arial" w:hint="default"/>
        <w:b/>
        <w:bCs/>
        <w:color w:val="2A2A2A"/>
        <w:w w:val="102"/>
        <w:sz w:val="23"/>
        <w:szCs w:val="23"/>
      </w:rPr>
    </w:lvl>
    <w:lvl w:ilvl="1">
      <w:start w:val="1"/>
      <w:numFmt w:val="decimal"/>
      <w:lvlText w:val="%1.%2."/>
      <w:lvlJc w:val="left"/>
      <w:pPr>
        <w:ind w:left="589" w:hanging="589"/>
      </w:pPr>
      <w:rPr>
        <w:rFonts w:ascii="Times New Roman" w:eastAsia="Times New Roman" w:hAnsi="Times New Roman" w:hint="default"/>
        <w:b/>
        <w:bCs/>
        <w:color w:val="3A3A3A"/>
        <w:w w:val="82"/>
        <w:sz w:val="24"/>
        <w:szCs w:val="24"/>
      </w:rPr>
    </w:lvl>
    <w:lvl w:ilvl="2">
      <w:start w:val="1"/>
      <w:numFmt w:val="bullet"/>
      <w:lvlText w:val="•"/>
      <w:lvlJc w:val="left"/>
      <w:pPr>
        <w:ind w:left="673" w:hanging="589"/>
      </w:pPr>
      <w:rPr>
        <w:rFonts w:hint="default"/>
      </w:rPr>
    </w:lvl>
    <w:lvl w:ilvl="3">
      <w:start w:val="1"/>
      <w:numFmt w:val="bullet"/>
      <w:lvlText w:val="•"/>
      <w:lvlJc w:val="left"/>
      <w:pPr>
        <w:ind w:left="1804" w:hanging="589"/>
      </w:pPr>
      <w:rPr>
        <w:rFonts w:hint="default"/>
      </w:rPr>
    </w:lvl>
    <w:lvl w:ilvl="4">
      <w:start w:val="1"/>
      <w:numFmt w:val="bullet"/>
      <w:lvlText w:val="•"/>
      <w:lvlJc w:val="left"/>
      <w:pPr>
        <w:ind w:left="2935" w:hanging="589"/>
      </w:pPr>
      <w:rPr>
        <w:rFonts w:hint="default"/>
      </w:rPr>
    </w:lvl>
    <w:lvl w:ilvl="5">
      <w:start w:val="1"/>
      <w:numFmt w:val="bullet"/>
      <w:lvlText w:val="•"/>
      <w:lvlJc w:val="left"/>
      <w:pPr>
        <w:ind w:left="4066" w:hanging="589"/>
      </w:pPr>
      <w:rPr>
        <w:rFonts w:hint="default"/>
      </w:rPr>
    </w:lvl>
    <w:lvl w:ilvl="6">
      <w:start w:val="1"/>
      <w:numFmt w:val="bullet"/>
      <w:lvlText w:val="•"/>
      <w:lvlJc w:val="left"/>
      <w:pPr>
        <w:ind w:left="5196" w:hanging="589"/>
      </w:pPr>
      <w:rPr>
        <w:rFonts w:hint="default"/>
      </w:rPr>
    </w:lvl>
    <w:lvl w:ilvl="7">
      <w:start w:val="1"/>
      <w:numFmt w:val="bullet"/>
      <w:lvlText w:val="•"/>
      <w:lvlJc w:val="left"/>
      <w:pPr>
        <w:ind w:left="6327" w:hanging="589"/>
      </w:pPr>
      <w:rPr>
        <w:rFonts w:hint="default"/>
      </w:rPr>
    </w:lvl>
    <w:lvl w:ilvl="8">
      <w:start w:val="1"/>
      <w:numFmt w:val="bullet"/>
      <w:lvlText w:val="•"/>
      <w:lvlJc w:val="left"/>
      <w:pPr>
        <w:ind w:left="7458" w:hanging="589"/>
      </w:pPr>
      <w:rPr>
        <w:rFonts w:hint="default"/>
      </w:rPr>
    </w:lvl>
  </w:abstractNum>
  <w:num w:numId="1">
    <w:abstractNumId w:val="21"/>
  </w:num>
  <w:num w:numId="2">
    <w:abstractNumId w:val="28"/>
  </w:num>
  <w:num w:numId="3">
    <w:abstractNumId w:val="38"/>
  </w:num>
  <w:num w:numId="4">
    <w:abstractNumId w:val="3"/>
  </w:num>
  <w:num w:numId="5">
    <w:abstractNumId w:val="26"/>
  </w:num>
  <w:num w:numId="6">
    <w:abstractNumId w:val="40"/>
  </w:num>
  <w:num w:numId="7">
    <w:abstractNumId w:val="17"/>
  </w:num>
  <w:num w:numId="8">
    <w:abstractNumId w:val="13"/>
  </w:num>
  <w:num w:numId="9">
    <w:abstractNumId w:val="32"/>
  </w:num>
  <w:num w:numId="10">
    <w:abstractNumId w:val="3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6"/>
  </w:num>
  <w:num w:numId="15">
    <w:abstractNumId w:val="10"/>
  </w:num>
  <w:num w:numId="16">
    <w:abstractNumId w:val="34"/>
  </w:num>
  <w:num w:numId="17">
    <w:abstractNumId w:val="35"/>
  </w:num>
  <w:num w:numId="18">
    <w:abstractNumId w:val="19"/>
  </w:num>
  <w:num w:numId="19">
    <w:abstractNumId w:val="12"/>
  </w:num>
  <w:num w:numId="20">
    <w:abstractNumId w:val="9"/>
  </w:num>
  <w:num w:numId="21">
    <w:abstractNumId w:val="42"/>
  </w:num>
  <w:num w:numId="22">
    <w:abstractNumId w:val="15"/>
  </w:num>
  <w:num w:numId="23">
    <w:abstractNumId w:val="8"/>
  </w:num>
  <w:num w:numId="24">
    <w:abstractNumId w:val="23"/>
  </w:num>
  <w:num w:numId="25">
    <w:abstractNumId w:val="7"/>
  </w:num>
  <w:num w:numId="26">
    <w:abstractNumId w:val="11"/>
  </w:num>
  <w:num w:numId="27">
    <w:abstractNumId w:val="24"/>
  </w:num>
  <w:num w:numId="28">
    <w:abstractNumId w:val="2"/>
  </w:num>
  <w:num w:numId="29">
    <w:abstractNumId w:val="27"/>
  </w:num>
  <w:num w:numId="30">
    <w:abstractNumId w:val="18"/>
  </w:num>
  <w:num w:numId="31">
    <w:abstractNumId w:val="14"/>
  </w:num>
  <w:num w:numId="32">
    <w:abstractNumId w:val="16"/>
  </w:num>
  <w:num w:numId="33">
    <w:abstractNumId w:val="36"/>
  </w:num>
  <w:num w:numId="34">
    <w:abstractNumId w:val="39"/>
  </w:num>
  <w:num w:numId="35">
    <w:abstractNumId w:val="33"/>
  </w:num>
  <w:num w:numId="36">
    <w:abstractNumId w:val="5"/>
  </w:num>
  <w:num w:numId="37">
    <w:abstractNumId w:val="4"/>
  </w:num>
  <w:num w:numId="38">
    <w:abstractNumId w:val="29"/>
  </w:num>
  <w:num w:numId="39">
    <w:abstractNumId w:val="41"/>
  </w:num>
  <w:num w:numId="40">
    <w:abstractNumId w:val="0"/>
  </w:num>
  <w:num w:numId="41">
    <w:abstractNumId w:val="1"/>
  </w:num>
  <w:num w:numId="42">
    <w:abstractNumId w:val="37"/>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C26"/>
    <w:rsid w:val="00001064"/>
    <w:rsid w:val="00006876"/>
    <w:rsid w:val="00007DD0"/>
    <w:rsid w:val="00014F46"/>
    <w:rsid w:val="00022F29"/>
    <w:rsid w:val="00024919"/>
    <w:rsid w:val="00037BF1"/>
    <w:rsid w:val="000402D8"/>
    <w:rsid w:val="000450F2"/>
    <w:rsid w:val="00057C03"/>
    <w:rsid w:val="000606F0"/>
    <w:rsid w:val="00064339"/>
    <w:rsid w:val="00070CC4"/>
    <w:rsid w:val="00072012"/>
    <w:rsid w:val="000834D9"/>
    <w:rsid w:val="000834E5"/>
    <w:rsid w:val="00091DDF"/>
    <w:rsid w:val="00093934"/>
    <w:rsid w:val="0009459E"/>
    <w:rsid w:val="00096D07"/>
    <w:rsid w:val="000A1E78"/>
    <w:rsid w:val="000A3C5B"/>
    <w:rsid w:val="000A508D"/>
    <w:rsid w:val="000B4E86"/>
    <w:rsid w:val="000B78D2"/>
    <w:rsid w:val="000C6DC9"/>
    <w:rsid w:val="000D0D28"/>
    <w:rsid w:val="000D2F69"/>
    <w:rsid w:val="000E429C"/>
    <w:rsid w:val="000F1BB4"/>
    <w:rsid w:val="000F6442"/>
    <w:rsid w:val="00103DCA"/>
    <w:rsid w:val="001155C3"/>
    <w:rsid w:val="0012514C"/>
    <w:rsid w:val="00140EC5"/>
    <w:rsid w:val="001459C1"/>
    <w:rsid w:val="001545A3"/>
    <w:rsid w:val="00155EBD"/>
    <w:rsid w:val="00161892"/>
    <w:rsid w:val="00161B9B"/>
    <w:rsid w:val="001633E7"/>
    <w:rsid w:val="001650DA"/>
    <w:rsid w:val="0016550A"/>
    <w:rsid w:val="00171BAB"/>
    <w:rsid w:val="00176609"/>
    <w:rsid w:val="001767C3"/>
    <w:rsid w:val="0017703F"/>
    <w:rsid w:val="001A6283"/>
    <w:rsid w:val="001B485B"/>
    <w:rsid w:val="001B66E5"/>
    <w:rsid w:val="001C0B61"/>
    <w:rsid w:val="001C31B6"/>
    <w:rsid w:val="001D1845"/>
    <w:rsid w:val="001D439C"/>
    <w:rsid w:val="001D5F9B"/>
    <w:rsid w:val="001D7914"/>
    <w:rsid w:val="001E458F"/>
    <w:rsid w:val="001F1CE0"/>
    <w:rsid w:val="001F2735"/>
    <w:rsid w:val="00201C07"/>
    <w:rsid w:val="00212A6E"/>
    <w:rsid w:val="00216308"/>
    <w:rsid w:val="002179F8"/>
    <w:rsid w:val="00223607"/>
    <w:rsid w:val="00231E28"/>
    <w:rsid w:val="002373D7"/>
    <w:rsid w:val="0023762F"/>
    <w:rsid w:val="0024054F"/>
    <w:rsid w:val="0024505B"/>
    <w:rsid w:val="002520E7"/>
    <w:rsid w:val="00255CF9"/>
    <w:rsid w:val="0027183B"/>
    <w:rsid w:val="00273456"/>
    <w:rsid w:val="00295BCA"/>
    <w:rsid w:val="002A0C12"/>
    <w:rsid w:val="002A23B4"/>
    <w:rsid w:val="002A7173"/>
    <w:rsid w:val="002C0DC5"/>
    <w:rsid w:val="002E35F4"/>
    <w:rsid w:val="002E4A18"/>
    <w:rsid w:val="002E5BB5"/>
    <w:rsid w:val="002F2CBF"/>
    <w:rsid w:val="002F6C86"/>
    <w:rsid w:val="00322CF8"/>
    <w:rsid w:val="003303DB"/>
    <w:rsid w:val="00330698"/>
    <w:rsid w:val="0033151C"/>
    <w:rsid w:val="00331831"/>
    <w:rsid w:val="00334900"/>
    <w:rsid w:val="00335A77"/>
    <w:rsid w:val="0034252E"/>
    <w:rsid w:val="00346848"/>
    <w:rsid w:val="00350BBF"/>
    <w:rsid w:val="00353EF0"/>
    <w:rsid w:val="003609CA"/>
    <w:rsid w:val="00364BD6"/>
    <w:rsid w:val="00366FF9"/>
    <w:rsid w:val="00372DEA"/>
    <w:rsid w:val="00375EE6"/>
    <w:rsid w:val="0039694E"/>
    <w:rsid w:val="003A10EB"/>
    <w:rsid w:val="003B1E9A"/>
    <w:rsid w:val="003C187B"/>
    <w:rsid w:val="003D1B4E"/>
    <w:rsid w:val="0040627F"/>
    <w:rsid w:val="0041584A"/>
    <w:rsid w:val="0041589E"/>
    <w:rsid w:val="00431268"/>
    <w:rsid w:val="00431B10"/>
    <w:rsid w:val="004322BA"/>
    <w:rsid w:val="00435E67"/>
    <w:rsid w:val="00437EC1"/>
    <w:rsid w:val="00441D43"/>
    <w:rsid w:val="00444856"/>
    <w:rsid w:val="00444FB4"/>
    <w:rsid w:val="0044757A"/>
    <w:rsid w:val="00451CDD"/>
    <w:rsid w:val="00453AB4"/>
    <w:rsid w:val="00465014"/>
    <w:rsid w:val="00471951"/>
    <w:rsid w:val="00474CED"/>
    <w:rsid w:val="004775E4"/>
    <w:rsid w:val="004934DE"/>
    <w:rsid w:val="004940C8"/>
    <w:rsid w:val="00495EFA"/>
    <w:rsid w:val="004A28F6"/>
    <w:rsid w:val="004B24D5"/>
    <w:rsid w:val="004C181A"/>
    <w:rsid w:val="004C5350"/>
    <w:rsid w:val="004D3CAE"/>
    <w:rsid w:val="004E7DB4"/>
    <w:rsid w:val="004F004A"/>
    <w:rsid w:val="004F0C26"/>
    <w:rsid w:val="004F65CF"/>
    <w:rsid w:val="00505D69"/>
    <w:rsid w:val="005062E7"/>
    <w:rsid w:val="00506A6E"/>
    <w:rsid w:val="00507528"/>
    <w:rsid w:val="005216A6"/>
    <w:rsid w:val="00530B46"/>
    <w:rsid w:val="00531266"/>
    <w:rsid w:val="0054748C"/>
    <w:rsid w:val="00551D36"/>
    <w:rsid w:val="0056196A"/>
    <w:rsid w:val="005629E6"/>
    <w:rsid w:val="00573AD7"/>
    <w:rsid w:val="005833C0"/>
    <w:rsid w:val="00584B4F"/>
    <w:rsid w:val="00584D61"/>
    <w:rsid w:val="00595944"/>
    <w:rsid w:val="00597D36"/>
    <w:rsid w:val="005A3B25"/>
    <w:rsid w:val="005B20B7"/>
    <w:rsid w:val="005C3FED"/>
    <w:rsid w:val="005D1140"/>
    <w:rsid w:val="005D19CA"/>
    <w:rsid w:val="005E1407"/>
    <w:rsid w:val="005E61A1"/>
    <w:rsid w:val="005F5438"/>
    <w:rsid w:val="005F6A39"/>
    <w:rsid w:val="00602BA5"/>
    <w:rsid w:val="00603662"/>
    <w:rsid w:val="00607D42"/>
    <w:rsid w:val="00621587"/>
    <w:rsid w:val="00621E96"/>
    <w:rsid w:val="00643550"/>
    <w:rsid w:val="006439F2"/>
    <w:rsid w:val="0064586C"/>
    <w:rsid w:val="00650795"/>
    <w:rsid w:val="006568AE"/>
    <w:rsid w:val="00657833"/>
    <w:rsid w:val="00660B34"/>
    <w:rsid w:val="0066392A"/>
    <w:rsid w:val="00665A82"/>
    <w:rsid w:val="00666CA1"/>
    <w:rsid w:val="00667FD4"/>
    <w:rsid w:val="00673245"/>
    <w:rsid w:val="00675682"/>
    <w:rsid w:val="00677924"/>
    <w:rsid w:val="00683EB8"/>
    <w:rsid w:val="006848E7"/>
    <w:rsid w:val="006934C8"/>
    <w:rsid w:val="00696E56"/>
    <w:rsid w:val="006B207B"/>
    <w:rsid w:val="006B4617"/>
    <w:rsid w:val="006C173C"/>
    <w:rsid w:val="006C4E24"/>
    <w:rsid w:val="006D1012"/>
    <w:rsid w:val="006E7654"/>
    <w:rsid w:val="00704724"/>
    <w:rsid w:val="0070709F"/>
    <w:rsid w:val="00712075"/>
    <w:rsid w:val="0071603E"/>
    <w:rsid w:val="00721380"/>
    <w:rsid w:val="0072531C"/>
    <w:rsid w:val="007274F7"/>
    <w:rsid w:val="00727D45"/>
    <w:rsid w:val="007323A8"/>
    <w:rsid w:val="00736226"/>
    <w:rsid w:val="007372F4"/>
    <w:rsid w:val="00737BBA"/>
    <w:rsid w:val="0074403E"/>
    <w:rsid w:val="007527AA"/>
    <w:rsid w:val="00752B9A"/>
    <w:rsid w:val="00767BD1"/>
    <w:rsid w:val="007730C0"/>
    <w:rsid w:val="007807D9"/>
    <w:rsid w:val="0078143B"/>
    <w:rsid w:val="007845F7"/>
    <w:rsid w:val="00790E6E"/>
    <w:rsid w:val="00791842"/>
    <w:rsid w:val="007923FE"/>
    <w:rsid w:val="007C4C6A"/>
    <w:rsid w:val="007C5B71"/>
    <w:rsid w:val="007C7C21"/>
    <w:rsid w:val="007E1D47"/>
    <w:rsid w:val="007E2407"/>
    <w:rsid w:val="007E7805"/>
    <w:rsid w:val="007F5359"/>
    <w:rsid w:val="007F59AA"/>
    <w:rsid w:val="00803375"/>
    <w:rsid w:val="00804713"/>
    <w:rsid w:val="00813B4F"/>
    <w:rsid w:val="0082028C"/>
    <w:rsid w:val="00823B38"/>
    <w:rsid w:val="00824A50"/>
    <w:rsid w:val="00825366"/>
    <w:rsid w:val="00834C4A"/>
    <w:rsid w:val="00836D5A"/>
    <w:rsid w:val="00843544"/>
    <w:rsid w:val="0084356F"/>
    <w:rsid w:val="00860EF2"/>
    <w:rsid w:val="00861DEC"/>
    <w:rsid w:val="0089694D"/>
    <w:rsid w:val="008A3714"/>
    <w:rsid w:val="008B4D83"/>
    <w:rsid w:val="008B516F"/>
    <w:rsid w:val="008B5A6E"/>
    <w:rsid w:val="008C151F"/>
    <w:rsid w:val="008C32FC"/>
    <w:rsid w:val="008C54C0"/>
    <w:rsid w:val="008D6455"/>
    <w:rsid w:val="008E2CB8"/>
    <w:rsid w:val="008E452E"/>
    <w:rsid w:val="008F549D"/>
    <w:rsid w:val="0090294F"/>
    <w:rsid w:val="00903A39"/>
    <w:rsid w:val="00920391"/>
    <w:rsid w:val="009307D3"/>
    <w:rsid w:val="009349B5"/>
    <w:rsid w:val="00937A07"/>
    <w:rsid w:val="00952F92"/>
    <w:rsid w:val="00954EC2"/>
    <w:rsid w:val="00970A61"/>
    <w:rsid w:val="00973C84"/>
    <w:rsid w:val="00976AFB"/>
    <w:rsid w:val="00982CF7"/>
    <w:rsid w:val="00985739"/>
    <w:rsid w:val="009870C1"/>
    <w:rsid w:val="00993589"/>
    <w:rsid w:val="00995685"/>
    <w:rsid w:val="009967FF"/>
    <w:rsid w:val="009A0CC7"/>
    <w:rsid w:val="009A10C8"/>
    <w:rsid w:val="009A7589"/>
    <w:rsid w:val="009B28A3"/>
    <w:rsid w:val="009D0E31"/>
    <w:rsid w:val="009D2452"/>
    <w:rsid w:val="009F3D2C"/>
    <w:rsid w:val="009F499E"/>
    <w:rsid w:val="009F682A"/>
    <w:rsid w:val="00A11053"/>
    <w:rsid w:val="00A13BB2"/>
    <w:rsid w:val="00A13FD7"/>
    <w:rsid w:val="00A203E6"/>
    <w:rsid w:val="00A20DE1"/>
    <w:rsid w:val="00A219B3"/>
    <w:rsid w:val="00A25870"/>
    <w:rsid w:val="00A260FF"/>
    <w:rsid w:val="00A33C62"/>
    <w:rsid w:val="00A40D85"/>
    <w:rsid w:val="00A46ECF"/>
    <w:rsid w:val="00A47910"/>
    <w:rsid w:val="00A61A8C"/>
    <w:rsid w:val="00A63457"/>
    <w:rsid w:val="00A63D35"/>
    <w:rsid w:val="00A6423B"/>
    <w:rsid w:val="00A66EDB"/>
    <w:rsid w:val="00A707EF"/>
    <w:rsid w:val="00A86C17"/>
    <w:rsid w:val="00A952C7"/>
    <w:rsid w:val="00AA7437"/>
    <w:rsid w:val="00AB55AC"/>
    <w:rsid w:val="00AB7626"/>
    <w:rsid w:val="00AB76AD"/>
    <w:rsid w:val="00AB7E48"/>
    <w:rsid w:val="00AB7E73"/>
    <w:rsid w:val="00AC34DB"/>
    <w:rsid w:val="00AC4567"/>
    <w:rsid w:val="00AD73D7"/>
    <w:rsid w:val="00AE1257"/>
    <w:rsid w:val="00AE22E3"/>
    <w:rsid w:val="00AF0C2E"/>
    <w:rsid w:val="00B0755F"/>
    <w:rsid w:val="00B11DF9"/>
    <w:rsid w:val="00B2682F"/>
    <w:rsid w:val="00B27C00"/>
    <w:rsid w:val="00B3532F"/>
    <w:rsid w:val="00B37F3C"/>
    <w:rsid w:val="00B40619"/>
    <w:rsid w:val="00B478CD"/>
    <w:rsid w:val="00B50CA5"/>
    <w:rsid w:val="00B60131"/>
    <w:rsid w:val="00B67B38"/>
    <w:rsid w:val="00B81F30"/>
    <w:rsid w:val="00BD0981"/>
    <w:rsid w:val="00BD5309"/>
    <w:rsid w:val="00BE195B"/>
    <w:rsid w:val="00BE4EE0"/>
    <w:rsid w:val="00C00953"/>
    <w:rsid w:val="00C050AA"/>
    <w:rsid w:val="00C07376"/>
    <w:rsid w:val="00C07F6F"/>
    <w:rsid w:val="00C157A4"/>
    <w:rsid w:val="00C22B3A"/>
    <w:rsid w:val="00C33809"/>
    <w:rsid w:val="00C47713"/>
    <w:rsid w:val="00C711B3"/>
    <w:rsid w:val="00C86512"/>
    <w:rsid w:val="00C93585"/>
    <w:rsid w:val="00CA0421"/>
    <w:rsid w:val="00CA5F63"/>
    <w:rsid w:val="00CB174F"/>
    <w:rsid w:val="00CB730B"/>
    <w:rsid w:val="00CC0292"/>
    <w:rsid w:val="00CC3B47"/>
    <w:rsid w:val="00CC3FC5"/>
    <w:rsid w:val="00CD7FE6"/>
    <w:rsid w:val="00CE4745"/>
    <w:rsid w:val="00CF01F6"/>
    <w:rsid w:val="00CF1F78"/>
    <w:rsid w:val="00CF31D6"/>
    <w:rsid w:val="00D00C2D"/>
    <w:rsid w:val="00D03BB5"/>
    <w:rsid w:val="00D12A66"/>
    <w:rsid w:val="00D22DD6"/>
    <w:rsid w:val="00D26C94"/>
    <w:rsid w:val="00D32EA3"/>
    <w:rsid w:val="00D3657F"/>
    <w:rsid w:val="00D40D6C"/>
    <w:rsid w:val="00D43D3B"/>
    <w:rsid w:val="00D52A8E"/>
    <w:rsid w:val="00D628E1"/>
    <w:rsid w:val="00D72414"/>
    <w:rsid w:val="00D73602"/>
    <w:rsid w:val="00D7466B"/>
    <w:rsid w:val="00D7720A"/>
    <w:rsid w:val="00D810D8"/>
    <w:rsid w:val="00D83677"/>
    <w:rsid w:val="00D84371"/>
    <w:rsid w:val="00D9307D"/>
    <w:rsid w:val="00DA07B4"/>
    <w:rsid w:val="00DB7185"/>
    <w:rsid w:val="00DC4FAC"/>
    <w:rsid w:val="00DD72DD"/>
    <w:rsid w:val="00DD7467"/>
    <w:rsid w:val="00DF08B7"/>
    <w:rsid w:val="00DF1779"/>
    <w:rsid w:val="00E016B8"/>
    <w:rsid w:val="00E05746"/>
    <w:rsid w:val="00E07E8D"/>
    <w:rsid w:val="00E37272"/>
    <w:rsid w:val="00E375E5"/>
    <w:rsid w:val="00E4617B"/>
    <w:rsid w:val="00E550B7"/>
    <w:rsid w:val="00E82E14"/>
    <w:rsid w:val="00E854EA"/>
    <w:rsid w:val="00E87DA0"/>
    <w:rsid w:val="00E96365"/>
    <w:rsid w:val="00EA166A"/>
    <w:rsid w:val="00EB20E7"/>
    <w:rsid w:val="00EB7132"/>
    <w:rsid w:val="00EC5526"/>
    <w:rsid w:val="00ED5FD6"/>
    <w:rsid w:val="00ED7C21"/>
    <w:rsid w:val="00EF15F9"/>
    <w:rsid w:val="00EF17A6"/>
    <w:rsid w:val="00F11F3A"/>
    <w:rsid w:val="00F13B96"/>
    <w:rsid w:val="00F26355"/>
    <w:rsid w:val="00F27D15"/>
    <w:rsid w:val="00F449F2"/>
    <w:rsid w:val="00F46FEB"/>
    <w:rsid w:val="00F6078B"/>
    <w:rsid w:val="00F65871"/>
    <w:rsid w:val="00F92884"/>
    <w:rsid w:val="00F92924"/>
    <w:rsid w:val="00F94D0F"/>
    <w:rsid w:val="00F96C47"/>
    <w:rsid w:val="00F97569"/>
    <w:rsid w:val="00FA663C"/>
    <w:rsid w:val="00FA6DB2"/>
    <w:rsid w:val="00FB7C2B"/>
    <w:rsid w:val="00FC3BA5"/>
    <w:rsid w:val="00FD57C7"/>
    <w:rsid w:val="00FE5E76"/>
    <w:rsid w:val="00FF1947"/>
    <w:rsid w:val="00FF7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C26"/>
    <w:pPr>
      <w:ind w:left="720"/>
      <w:contextualSpacing/>
    </w:pPr>
  </w:style>
  <w:style w:type="paragraph" w:styleId="Header">
    <w:name w:val="header"/>
    <w:basedOn w:val="Normal"/>
    <w:link w:val="HeaderChar"/>
    <w:uiPriority w:val="99"/>
    <w:unhideWhenUsed/>
    <w:rsid w:val="007323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3A8"/>
  </w:style>
  <w:style w:type="paragraph" w:styleId="Footer">
    <w:name w:val="footer"/>
    <w:basedOn w:val="Normal"/>
    <w:link w:val="FooterChar"/>
    <w:uiPriority w:val="99"/>
    <w:unhideWhenUsed/>
    <w:rsid w:val="00732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3A8"/>
  </w:style>
  <w:style w:type="paragraph" w:styleId="BalloonText">
    <w:name w:val="Balloon Text"/>
    <w:basedOn w:val="Normal"/>
    <w:link w:val="BalloonTextChar"/>
    <w:uiPriority w:val="99"/>
    <w:semiHidden/>
    <w:unhideWhenUsed/>
    <w:rsid w:val="00645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86C"/>
    <w:rPr>
      <w:rFonts w:ascii="Tahoma" w:hAnsi="Tahoma" w:cs="Tahoma"/>
      <w:sz w:val="16"/>
      <w:szCs w:val="16"/>
    </w:rPr>
  </w:style>
  <w:style w:type="paragraph" w:styleId="BodyText">
    <w:name w:val="Body Text"/>
    <w:basedOn w:val="Normal"/>
    <w:link w:val="BodyTextChar"/>
    <w:rsid w:val="00330698"/>
    <w:pPr>
      <w:widowControl w:val="0"/>
      <w:autoSpaceDE w:val="0"/>
      <w:autoSpaceDN w:val="0"/>
      <w:adjustRightInd w:val="0"/>
      <w:spacing w:after="120" w:line="240" w:lineRule="auto"/>
      <w:ind w:firstLine="720"/>
      <w:jc w:val="both"/>
    </w:pPr>
    <w:rPr>
      <w:rFonts w:ascii="Arial" w:eastAsia="Times New Roman" w:hAnsi="Arial" w:cs="Arial"/>
      <w:sz w:val="24"/>
      <w:szCs w:val="24"/>
      <w:lang w:eastAsia="ro-RO"/>
    </w:rPr>
  </w:style>
  <w:style w:type="character" w:customStyle="1" w:styleId="BodyTextChar">
    <w:name w:val="Body Text Char"/>
    <w:basedOn w:val="DefaultParagraphFont"/>
    <w:link w:val="BodyText"/>
    <w:rsid w:val="00330698"/>
    <w:rPr>
      <w:rFonts w:ascii="Arial" w:eastAsia="Times New Roman" w:hAnsi="Arial" w:cs="Arial"/>
      <w:sz w:val="24"/>
      <w:szCs w:val="24"/>
      <w:lang w:eastAsia="ro-RO"/>
    </w:rPr>
  </w:style>
  <w:style w:type="character" w:styleId="Hyperlink">
    <w:name w:val="Hyperlink"/>
    <w:rsid w:val="00330698"/>
    <w:rPr>
      <w:color w:val="0000FF"/>
      <w:u w:val="single"/>
    </w:rPr>
  </w:style>
  <w:style w:type="character" w:customStyle="1" w:styleId="Bodytext2">
    <w:name w:val="Body text (2)_"/>
    <w:link w:val="Bodytext20"/>
    <w:rsid w:val="008F549D"/>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8F549D"/>
    <w:pPr>
      <w:widowControl w:val="0"/>
      <w:shd w:val="clear" w:color="auto" w:fill="FFFFFF"/>
      <w:spacing w:after="0" w:line="365" w:lineRule="exact"/>
      <w:ind w:firstLine="760"/>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C26"/>
    <w:pPr>
      <w:ind w:left="720"/>
      <w:contextualSpacing/>
    </w:pPr>
  </w:style>
  <w:style w:type="paragraph" w:styleId="Header">
    <w:name w:val="header"/>
    <w:basedOn w:val="Normal"/>
    <w:link w:val="HeaderChar"/>
    <w:uiPriority w:val="99"/>
    <w:unhideWhenUsed/>
    <w:rsid w:val="007323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3A8"/>
  </w:style>
  <w:style w:type="paragraph" w:styleId="Footer">
    <w:name w:val="footer"/>
    <w:basedOn w:val="Normal"/>
    <w:link w:val="FooterChar"/>
    <w:uiPriority w:val="99"/>
    <w:unhideWhenUsed/>
    <w:rsid w:val="007323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3A8"/>
  </w:style>
  <w:style w:type="paragraph" w:styleId="BalloonText">
    <w:name w:val="Balloon Text"/>
    <w:basedOn w:val="Normal"/>
    <w:link w:val="BalloonTextChar"/>
    <w:uiPriority w:val="99"/>
    <w:semiHidden/>
    <w:unhideWhenUsed/>
    <w:rsid w:val="00645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86C"/>
    <w:rPr>
      <w:rFonts w:ascii="Tahoma" w:hAnsi="Tahoma" w:cs="Tahoma"/>
      <w:sz w:val="16"/>
      <w:szCs w:val="16"/>
    </w:rPr>
  </w:style>
  <w:style w:type="paragraph" w:styleId="BodyText">
    <w:name w:val="Body Text"/>
    <w:basedOn w:val="Normal"/>
    <w:link w:val="BodyTextChar"/>
    <w:rsid w:val="00330698"/>
    <w:pPr>
      <w:widowControl w:val="0"/>
      <w:autoSpaceDE w:val="0"/>
      <w:autoSpaceDN w:val="0"/>
      <w:adjustRightInd w:val="0"/>
      <w:spacing w:after="120" w:line="240" w:lineRule="auto"/>
      <w:ind w:firstLine="720"/>
      <w:jc w:val="both"/>
    </w:pPr>
    <w:rPr>
      <w:rFonts w:ascii="Arial" w:eastAsia="Times New Roman" w:hAnsi="Arial" w:cs="Arial"/>
      <w:sz w:val="24"/>
      <w:szCs w:val="24"/>
      <w:lang w:eastAsia="ro-RO"/>
    </w:rPr>
  </w:style>
  <w:style w:type="character" w:customStyle="1" w:styleId="BodyTextChar">
    <w:name w:val="Body Text Char"/>
    <w:basedOn w:val="DefaultParagraphFont"/>
    <w:link w:val="BodyText"/>
    <w:rsid w:val="00330698"/>
    <w:rPr>
      <w:rFonts w:ascii="Arial" w:eastAsia="Times New Roman" w:hAnsi="Arial" w:cs="Arial"/>
      <w:sz w:val="24"/>
      <w:szCs w:val="24"/>
      <w:lang w:eastAsia="ro-RO"/>
    </w:rPr>
  </w:style>
  <w:style w:type="character" w:styleId="Hyperlink">
    <w:name w:val="Hyperlink"/>
    <w:rsid w:val="00330698"/>
    <w:rPr>
      <w:color w:val="0000FF"/>
      <w:u w:val="single"/>
    </w:rPr>
  </w:style>
  <w:style w:type="character" w:customStyle="1" w:styleId="Bodytext2">
    <w:name w:val="Body text (2)_"/>
    <w:link w:val="Bodytext20"/>
    <w:rsid w:val="008F549D"/>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8F549D"/>
    <w:pPr>
      <w:widowControl w:val="0"/>
      <w:shd w:val="clear" w:color="auto" w:fill="FFFFFF"/>
      <w:spacing w:after="0" w:line="365" w:lineRule="exact"/>
      <w:ind w:firstLine="76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6676">
      <w:bodyDiv w:val="1"/>
      <w:marLeft w:val="0"/>
      <w:marRight w:val="0"/>
      <w:marTop w:val="0"/>
      <w:marBottom w:val="0"/>
      <w:divBdr>
        <w:top w:val="none" w:sz="0" w:space="0" w:color="auto"/>
        <w:left w:val="none" w:sz="0" w:space="0" w:color="auto"/>
        <w:bottom w:val="none" w:sz="0" w:space="0" w:color="auto"/>
        <w:right w:val="none" w:sz="0" w:space="0" w:color="auto"/>
      </w:divBdr>
    </w:div>
    <w:div w:id="608390579">
      <w:bodyDiv w:val="1"/>
      <w:marLeft w:val="0"/>
      <w:marRight w:val="0"/>
      <w:marTop w:val="0"/>
      <w:marBottom w:val="0"/>
      <w:divBdr>
        <w:top w:val="none" w:sz="0" w:space="0" w:color="auto"/>
        <w:left w:val="none" w:sz="0" w:space="0" w:color="auto"/>
        <w:bottom w:val="none" w:sz="0" w:space="0" w:color="auto"/>
        <w:right w:val="none" w:sz="0" w:space="0" w:color="auto"/>
      </w:divBdr>
    </w:div>
    <w:div w:id="669646960">
      <w:bodyDiv w:val="1"/>
      <w:marLeft w:val="0"/>
      <w:marRight w:val="0"/>
      <w:marTop w:val="0"/>
      <w:marBottom w:val="0"/>
      <w:divBdr>
        <w:top w:val="none" w:sz="0" w:space="0" w:color="auto"/>
        <w:left w:val="none" w:sz="0" w:space="0" w:color="auto"/>
        <w:bottom w:val="none" w:sz="0" w:space="0" w:color="auto"/>
        <w:right w:val="none" w:sz="0" w:space="0" w:color="auto"/>
      </w:divBdr>
      <w:divsChild>
        <w:div w:id="438646788">
          <w:marLeft w:val="0"/>
          <w:marRight w:val="0"/>
          <w:marTop w:val="0"/>
          <w:marBottom w:val="0"/>
          <w:divBdr>
            <w:top w:val="none" w:sz="0" w:space="0" w:color="auto"/>
            <w:left w:val="none" w:sz="0" w:space="0" w:color="auto"/>
            <w:bottom w:val="none" w:sz="0" w:space="0" w:color="auto"/>
            <w:right w:val="none" w:sz="0" w:space="0" w:color="auto"/>
          </w:divBdr>
        </w:div>
      </w:divsChild>
    </w:div>
    <w:div w:id="778450467">
      <w:bodyDiv w:val="1"/>
      <w:marLeft w:val="0"/>
      <w:marRight w:val="0"/>
      <w:marTop w:val="0"/>
      <w:marBottom w:val="0"/>
      <w:divBdr>
        <w:top w:val="none" w:sz="0" w:space="0" w:color="auto"/>
        <w:left w:val="none" w:sz="0" w:space="0" w:color="auto"/>
        <w:bottom w:val="none" w:sz="0" w:space="0" w:color="auto"/>
        <w:right w:val="none" w:sz="0" w:space="0" w:color="auto"/>
      </w:divBdr>
    </w:div>
    <w:div w:id="868951305">
      <w:bodyDiv w:val="1"/>
      <w:marLeft w:val="0"/>
      <w:marRight w:val="0"/>
      <w:marTop w:val="0"/>
      <w:marBottom w:val="0"/>
      <w:divBdr>
        <w:top w:val="none" w:sz="0" w:space="0" w:color="auto"/>
        <w:left w:val="none" w:sz="0" w:space="0" w:color="auto"/>
        <w:bottom w:val="none" w:sz="0" w:space="0" w:color="auto"/>
        <w:right w:val="none" w:sz="0" w:space="0" w:color="auto"/>
      </w:divBdr>
    </w:div>
    <w:div w:id="959068051">
      <w:bodyDiv w:val="1"/>
      <w:marLeft w:val="0"/>
      <w:marRight w:val="0"/>
      <w:marTop w:val="0"/>
      <w:marBottom w:val="0"/>
      <w:divBdr>
        <w:top w:val="none" w:sz="0" w:space="0" w:color="auto"/>
        <w:left w:val="none" w:sz="0" w:space="0" w:color="auto"/>
        <w:bottom w:val="none" w:sz="0" w:space="0" w:color="auto"/>
        <w:right w:val="none" w:sz="0" w:space="0" w:color="auto"/>
      </w:divBdr>
    </w:div>
    <w:div w:id="1314069424">
      <w:bodyDiv w:val="1"/>
      <w:marLeft w:val="0"/>
      <w:marRight w:val="0"/>
      <w:marTop w:val="0"/>
      <w:marBottom w:val="0"/>
      <w:divBdr>
        <w:top w:val="none" w:sz="0" w:space="0" w:color="auto"/>
        <w:left w:val="none" w:sz="0" w:space="0" w:color="auto"/>
        <w:bottom w:val="none" w:sz="0" w:space="0" w:color="auto"/>
        <w:right w:val="none" w:sz="0" w:space="0" w:color="auto"/>
      </w:divBdr>
    </w:div>
    <w:div w:id="13142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4ABA3-2BE8-477B-80CD-E8693FD6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3417</Words>
  <Characters>19482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Bucsa</dc:creator>
  <cp:lastModifiedBy>Larisa</cp:lastModifiedBy>
  <cp:revision>2</cp:revision>
  <cp:lastPrinted>2020-07-06T10:00:00Z</cp:lastPrinted>
  <dcterms:created xsi:type="dcterms:W3CDTF">2020-07-13T09:34:00Z</dcterms:created>
  <dcterms:modified xsi:type="dcterms:W3CDTF">2020-07-13T09:34:00Z</dcterms:modified>
</cp:coreProperties>
</file>